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009" w:rsidRDefault="00281009" w:rsidP="00281009">
      <w:pPr>
        <w:pStyle w:val="DefaultText"/>
        <w:jc w:val="center"/>
        <w:outlineLvl w:val="0"/>
        <w:rPr>
          <w:b/>
          <w:sz w:val="28"/>
          <w:szCs w:val="28"/>
          <w:lang w:val="fr-FR"/>
        </w:rPr>
      </w:pPr>
      <w:r>
        <w:rPr>
          <w:b/>
          <w:sz w:val="28"/>
          <w:szCs w:val="28"/>
          <w:lang w:val="fr-FR"/>
        </w:rPr>
        <w:t xml:space="preserve">CONTRACT DE FURNIZARE </w:t>
      </w:r>
    </w:p>
    <w:p w:rsidR="00281009" w:rsidRDefault="00281009" w:rsidP="00281009">
      <w:pPr>
        <w:pStyle w:val="DefaultText"/>
        <w:outlineLvl w:val="0"/>
        <w:rPr>
          <w:b/>
          <w:sz w:val="28"/>
          <w:szCs w:val="28"/>
          <w:lang w:val="fr-FR"/>
        </w:rPr>
      </w:pPr>
      <w:r>
        <w:rPr>
          <w:b/>
          <w:sz w:val="28"/>
          <w:szCs w:val="28"/>
          <w:lang w:val="fr-FR"/>
        </w:rPr>
        <w:t xml:space="preserve">                         </w:t>
      </w:r>
      <w:r w:rsidR="00D90AF6">
        <w:rPr>
          <w:b/>
          <w:sz w:val="28"/>
          <w:szCs w:val="28"/>
          <w:lang w:val="fr-FR"/>
        </w:rPr>
        <w:t xml:space="preserve">                   </w:t>
      </w:r>
      <w:r w:rsidR="00C80946">
        <w:rPr>
          <w:b/>
          <w:sz w:val="28"/>
          <w:szCs w:val="28"/>
          <w:lang w:val="fr-FR"/>
        </w:rPr>
        <w:t>N</w:t>
      </w:r>
      <w:r w:rsidR="007B272B">
        <w:rPr>
          <w:b/>
          <w:sz w:val="28"/>
          <w:szCs w:val="28"/>
          <w:lang w:val="fr-FR"/>
        </w:rPr>
        <w:t xml:space="preserve">r.2279 </w:t>
      </w:r>
      <w:bookmarkStart w:id="0" w:name="_GoBack"/>
      <w:bookmarkEnd w:id="0"/>
      <w:r>
        <w:rPr>
          <w:b/>
          <w:sz w:val="28"/>
          <w:szCs w:val="28"/>
          <w:lang w:val="fr-FR"/>
        </w:rPr>
        <w:t>Data</w:t>
      </w:r>
      <w:r w:rsidR="00341375">
        <w:rPr>
          <w:b/>
          <w:sz w:val="28"/>
          <w:szCs w:val="28"/>
          <w:lang w:val="fr-FR"/>
        </w:rPr>
        <w:t xml:space="preserve"> 02.09</w:t>
      </w:r>
      <w:r w:rsidR="00C80946">
        <w:rPr>
          <w:b/>
          <w:sz w:val="28"/>
          <w:szCs w:val="28"/>
          <w:lang w:val="fr-FR"/>
        </w:rPr>
        <w:t>.2016</w:t>
      </w:r>
      <w:r>
        <w:rPr>
          <w:b/>
          <w:sz w:val="28"/>
          <w:szCs w:val="28"/>
          <w:lang w:val="fr-FR"/>
        </w:rPr>
        <w:t xml:space="preserve">       </w:t>
      </w:r>
    </w:p>
    <w:p w:rsidR="00281009" w:rsidRDefault="00281009" w:rsidP="00281009">
      <w:pPr>
        <w:pStyle w:val="DefaultText"/>
        <w:jc w:val="both"/>
        <w:rPr>
          <w:b/>
          <w:szCs w:val="24"/>
        </w:rPr>
      </w:pPr>
    </w:p>
    <w:p w:rsidR="00281009" w:rsidRDefault="00281009" w:rsidP="00281009">
      <w:pPr>
        <w:pStyle w:val="DefaultText"/>
        <w:jc w:val="both"/>
        <w:rPr>
          <w:b/>
          <w:szCs w:val="24"/>
        </w:rPr>
      </w:pPr>
    </w:p>
    <w:p w:rsidR="00281009" w:rsidRDefault="00281009" w:rsidP="00281009">
      <w:pPr>
        <w:ind w:firstLine="720"/>
        <w:jc w:val="both"/>
        <w:rPr>
          <w:szCs w:val="24"/>
        </w:rPr>
      </w:pPr>
    </w:p>
    <w:p w:rsidR="00281009" w:rsidRDefault="00281009" w:rsidP="00281009">
      <w:pPr>
        <w:ind w:firstLine="720"/>
        <w:jc w:val="both"/>
        <w:rPr>
          <w:szCs w:val="24"/>
        </w:rPr>
      </w:pPr>
      <w:proofErr w:type="spellStart"/>
      <w:r>
        <w:rPr>
          <w:szCs w:val="24"/>
        </w:rPr>
        <w:t>În</w:t>
      </w:r>
      <w:proofErr w:type="spellEnd"/>
      <w:r>
        <w:rPr>
          <w:szCs w:val="24"/>
        </w:rPr>
        <w:t xml:space="preserve"> </w:t>
      </w:r>
      <w:proofErr w:type="spellStart"/>
      <w:r>
        <w:rPr>
          <w:szCs w:val="24"/>
        </w:rPr>
        <w:t>temeiul</w:t>
      </w:r>
      <w:proofErr w:type="spellEnd"/>
      <w:r>
        <w:rPr>
          <w:szCs w:val="24"/>
        </w:rPr>
        <w:t xml:space="preserve"> OUG nr.34/2006 </w:t>
      </w:r>
      <w:proofErr w:type="spellStart"/>
      <w:r>
        <w:rPr>
          <w:szCs w:val="24"/>
        </w:rPr>
        <w:t>privind</w:t>
      </w:r>
      <w:proofErr w:type="spellEnd"/>
      <w:r>
        <w:rPr>
          <w:szCs w:val="24"/>
        </w:rPr>
        <w:t xml:space="preserve"> </w:t>
      </w:r>
      <w:proofErr w:type="spellStart"/>
      <w:r>
        <w:rPr>
          <w:szCs w:val="24"/>
        </w:rPr>
        <w:t>atribuirea</w:t>
      </w:r>
      <w:proofErr w:type="spellEnd"/>
      <w:r>
        <w:rPr>
          <w:szCs w:val="24"/>
        </w:rPr>
        <w:t xml:space="preserve"> </w:t>
      </w:r>
      <w:proofErr w:type="spellStart"/>
      <w:r>
        <w:rPr>
          <w:szCs w:val="24"/>
        </w:rPr>
        <w:t>contractelor</w:t>
      </w:r>
      <w:proofErr w:type="spellEnd"/>
      <w:r>
        <w:rPr>
          <w:szCs w:val="24"/>
        </w:rPr>
        <w:t xml:space="preserve"> de </w:t>
      </w:r>
      <w:proofErr w:type="spellStart"/>
      <w:r>
        <w:rPr>
          <w:szCs w:val="24"/>
        </w:rPr>
        <w:t>achiziţie</w:t>
      </w:r>
      <w:proofErr w:type="spellEnd"/>
      <w:r>
        <w:rPr>
          <w:szCs w:val="24"/>
        </w:rPr>
        <w:t xml:space="preserve"> </w:t>
      </w:r>
      <w:proofErr w:type="spellStart"/>
      <w:r>
        <w:rPr>
          <w:szCs w:val="24"/>
        </w:rPr>
        <w:t>publică</w:t>
      </w:r>
      <w:proofErr w:type="spellEnd"/>
      <w:r>
        <w:rPr>
          <w:szCs w:val="24"/>
        </w:rPr>
        <w:t xml:space="preserve">, a </w:t>
      </w:r>
      <w:proofErr w:type="spellStart"/>
      <w:r>
        <w:rPr>
          <w:szCs w:val="24"/>
        </w:rPr>
        <w:t>contractelor</w:t>
      </w:r>
      <w:proofErr w:type="spellEnd"/>
      <w:r>
        <w:rPr>
          <w:szCs w:val="24"/>
        </w:rPr>
        <w:t xml:space="preserve"> de </w:t>
      </w:r>
      <w:proofErr w:type="spellStart"/>
      <w:r>
        <w:rPr>
          <w:szCs w:val="24"/>
        </w:rPr>
        <w:t>concesiune</w:t>
      </w:r>
      <w:proofErr w:type="spellEnd"/>
      <w:r>
        <w:rPr>
          <w:szCs w:val="24"/>
        </w:rPr>
        <w:t xml:space="preserve"> de </w:t>
      </w:r>
      <w:proofErr w:type="spellStart"/>
      <w:r>
        <w:rPr>
          <w:szCs w:val="24"/>
        </w:rPr>
        <w:t>lucrări</w:t>
      </w:r>
      <w:proofErr w:type="spellEnd"/>
      <w:r>
        <w:rPr>
          <w:szCs w:val="24"/>
        </w:rPr>
        <w:t xml:space="preserve"> </w:t>
      </w:r>
      <w:proofErr w:type="spellStart"/>
      <w:r>
        <w:rPr>
          <w:szCs w:val="24"/>
        </w:rPr>
        <w:t>publice</w:t>
      </w:r>
      <w:proofErr w:type="spellEnd"/>
      <w:r>
        <w:rPr>
          <w:szCs w:val="24"/>
        </w:rPr>
        <w:t xml:space="preserve"> </w:t>
      </w:r>
      <w:proofErr w:type="spellStart"/>
      <w:r>
        <w:rPr>
          <w:szCs w:val="24"/>
        </w:rPr>
        <w:t>şi</w:t>
      </w:r>
      <w:proofErr w:type="spellEnd"/>
      <w:r>
        <w:rPr>
          <w:szCs w:val="24"/>
        </w:rPr>
        <w:t xml:space="preserve"> a </w:t>
      </w:r>
      <w:proofErr w:type="spellStart"/>
      <w:r>
        <w:rPr>
          <w:szCs w:val="24"/>
        </w:rPr>
        <w:t>contractelor</w:t>
      </w:r>
      <w:proofErr w:type="spellEnd"/>
      <w:r>
        <w:rPr>
          <w:szCs w:val="24"/>
        </w:rPr>
        <w:t xml:space="preserve"> de </w:t>
      </w:r>
      <w:proofErr w:type="spellStart"/>
      <w:r>
        <w:rPr>
          <w:szCs w:val="24"/>
        </w:rPr>
        <w:t>concesiune</w:t>
      </w:r>
      <w:proofErr w:type="spellEnd"/>
      <w:r>
        <w:rPr>
          <w:szCs w:val="24"/>
        </w:rPr>
        <w:t xml:space="preserve"> de </w:t>
      </w:r>
      <w:proofErr w:type="spellStart"/>
      <w:r>
        <w:rPr>
          <w:szCs w:val="24"/>
        </w:rPr>
        <w:t>servicii</w:t>
      </w:r>
      <w:proofErr w:type="spellEnd"/>
      <w:r>
        <w:rPr>
          <w:szCs w:val="24"/>
        </w:rPr>
        <w:t xml:space="preserve">, </w:t>
      </w:r>
      <w:proofErr w:type="spellStart"/>
      <w:r>
        <w:rPr>
          <w:szCs w:val="24"/>
        </w:rPr>
        <w:t>aprobata</w:t>
      </w:r>
      <w:proofErr w:type="spellEnd"/>
      <w:r>
        <w:rPr>
          <w:szCs w:val="24"/>
        </w:rPr>
        <w:t xml:space="preserve"> cu </w:t>
      </w:r>
      <w:proofErr w:type="spellStart"/>
      <w:r>
        <w:rPr>
          <w:szCs w:val="24"/>
        </w:rPr>
        <w:t>modificari</w:t>
      </w:r>
      <w:proofErr w:type="spellEnd"/>
      <w:r>
        <w:rPr>
          <w:szCs w:val="24"/>
        </w:rPr>
        <w:t xml:space="preserve"> </w:t>
      </w:r>
      <w:proofErr w:type="spellStart"/>
      <w:r>
        <w:rPr>
          <w:szCs w:val="24"/>
        </w:rPr>
        <w:t>şi</w:t>
      </w:r>
      <w:proofErr w:type="spellEnd"/>
      <w:r>
        <w:rPr>
          <w:szCs w:val="24"/>
        </w:rPr>
        <w:t xml:space="preserve"> </w:t>
      </w:r>
      <w:proofErr w:type="spellStart"/>
      <w:r>
        <w:rPr>
          <w:szCs w:val="24"/>
        </w:rPr>
        <w:t>completări</w:t>
      </w:r>
      <w:proofErr w:type="spellEnd"/>
      <w:r>
        <w:rPr>
          <w:szCs w:val="24"/>
        </w:rPr>
        <w:t xml:space="preserve"> </w:t>
      </w:r>
      <w:proofErr w:type="spellStart"/>
      <w:r>
        <w:rPr>
          <w:szCs w:val="24"/>
        </w:rPr>
        <w:t>prin</w:t>
      </w:r>
      <w:proofErr w:type="spellEnd"/>
      <w:r>
        <w:rPr>
          <w:szCs w:val="24"/>
        </w:rPr>
        <w:t xml:space="preserve"> </w:t>
      </w:r>
      <w:proofErr w:type="spellStart"/>
      <w:r>
        <w:rPr>
          <w:szCs w:val="24"/>
        </w:rPr>
        <w:t>Legea</w:t>
      </w:r>
      <w:proofErr w:type="spellEnd"/>
      <w:r>
        <w:rPr>
          <w:szCs w:val="24"/>
        </w:rPr>
        <w:t xml:space="preserve"> nr.337/2006, s-a </w:t>
      </w:r>
      <w:proofErr w:type="spellStart"/>
      <w:r>
        <w:rPr>
          <w:szCs w:val="24"/>
        </w:rPr>
        <w:t>încheiat</w:t>
      </w:r>
      <w:proofErr w:type="spellEnd"/>
      <w:r>
        <w:rPr>
          <w:szCs w:val="24"/>
        </w:rPr>
        <w:t xml:space="preserve"> </w:t>
      </w:r>
      <w:proofErr w:type="spellStart"/>
      <w:r>
        <w:rPr>
          <w:szCs w:val="24"/>
        </w:rPr>
        <w:t>prezentul</w:t>
      </w:r>
      <w:proofErr w:type="spellEnd"/>
      <w:r>
        <w:rPr>
          <w:szCs w:val="24"/>
        </w:rPr>
        <w:t xml:space="preserve"> contract de </w:t>
      </w:r>
      <w:proofErr w:type="spellStart"/>
      <w:r>
        <w:rPr>
          <w:szCs w:val="24"/>
        </w:rPr>
        <w:t>furnizare</w:t>
      </w:r>
      <w:proofErr w:type="spellEnd"/>
      <w:r>
        <w:rPr>
          <w:szCs w:val="24"/>
        </w:rPr>
        <w:t xml:space="preserve"> de </w:t>
      </w:r>
      <w:proofErr w:type="spellStart"/>
      <w:r>
        <w:rPr>
          <w:szCs w:val="24"/>
        </w:rPr>
        <w:t>produse</w:t>
      </w:r>
      <w:proofErr w:type="spellEnd"/>
      <w:r>
        <w:rPr>
          <w:szCs w:val="24"/>
        </w:rPr>
        <w:t xml:space="preserve">, </w:t>
      </w:r>
      <w:proofErr w:type="spellStart"/>
      <w:r>
        <w:rPr>
          <w:b/>
          <w:szCs w:val="24"/>
        </w:rPr>
        <w:t>între</w:t>
      </w:r>
      <w:proofErr w:type="spellEnd"/>
    </w:p>
    <w:p w:rsidR="00281009" w:rsidRDefault="00281009" w:rsidP="00281009">
      <w:pPr>
        <w:pStyle w:val="DefaultText"/>
        <w:jc w:val="both"/>
        <w:rPr>
          <w:b/>
          <w:i/>
          <w:szCs w:val="24"/>
        </w:rPr>
      </w:pPr>
      <w:r>
        <w:rPr>
          <w:b/>
          <w:snapToGrid w:val="0"/>
          <w:szCs w:val="24"/>
        </w:rPr>
        <w:t>Directia Politia Locala Calarasi</w:t>
      </w:r>
      <w:r>
        <w:rPr>
          <w:snapToGrid w:val="0"/>
          <w:szCs w:val="24"/>
        </w:rPr>
        <w:t xml:space="preserve">, cu sediul in Calarasi, </w:t>
      </w:r>
      <w:r>
        <w:rPr>
          <w:snapToGrid w:val="0"/>
          <w:color w:val="000000"/>
          <w:szCs w:val="24"/>
        </w:rPr>
        <w:t>str. Sloboziei, nr. 9-11,</w:t>
      </w:r>
      <w:r>
        <w:rPr>
          <w:snapToGrid w:val="0"/>
          <w:szCs w:val="24"/>
        </w:rPr>
        <w:t xml:space="preserve"> tel./fax  0242-312050, cod fiscal 5627559, cont viram</w:t>
      </w:r>
      <w:r w:rsidR="006C1EC9">
        <w:rPr>
          <w:snapToGrid w:val="0"/>
          <w:szCs w:val="24"/>
        </w:rPr>
        <w:t>ent nr. RO</w:t>
      </w:r>
      <w:r w:rsidR="00195157">
        <w:rPr>
          <w:snapToGrid w:val="0"/>
          <w:szCs w:val="24"/>
        </w:rPr>
        <w:t xml:space="preserve">28TREZ24A610304200501X </w:t>
      </w:r>
      <w:r>
        <w:rPr>
          <w:snapToGrid w:val="0"/>
          <w:szCs w:val="24"/>
        </w:rPr>
        <w:t>deschis la Trezoreria Calarasi,  reprezentata prin Director executiv-  Ang</w:t>
      </w:r>
      <w:r w:rsidR="007B1DB6">
        <w:rPr>
          <w:snapToGrid w:val="0"/>
          <w:szCs w:val="24"/>
        </w:rPr>
        <w:t>hel Daniel si Consilier  – Negrila Madalina</w:t>
      </w:r>
      <w:r>
        <w:rPr>
          <w:snapToGrid w:val="0"/>
          <w:szCs w:val="24"/>
        </w:rPr>
        <w:t>,  in calitate de</w:t>
      </w:r>
      <w:r>
        <w:rPr>
          <w:b/>
          <w:snapToGrid w:val="0"/>
          <w:szCs w:val="24"/>
        </w:rPr>
        <w:t xml:space="preserve">  </w:t>
      </w:r>
      <w:r>
        <w:rPr>
          <w:b/>
          <w:szCs w:val="24"/>
          <w:lang w:val="es-ES"/>
        </w:rPr>
        <w:t>achizitor</w:t>
      </w:r>
      <w:r>
        <w:rPr>
          <w:szCs w:val="24"/>
          <w:lang w:val="es-ES"/>
        </w:rPr>
        <w:t>, pe de o parte</w:t>
      </w:r>
    </w:p>
    <w:p w:rsidR="00281009" w:rsidRDefault="00281009" w:rsidP="00281009">
      <w:pPr>
        <w:pStyle w:val="DefaultText"/>
        <w:jc w:val="both"/>
        <w:rPr>
          <w:b/>
          <w:szCs w:val="24"/>
          <w:lang w:val="es-ES"/>
        </w:rPr>
      </w:pPr>
      <w:r>
        <w:rPr>
          <w:b/>
          <w:szCs w:val="24"/>
          <w:lang w:val="es-ES"/>
        </w:rPr>
        <w:t xml:space="preserve">si </w:t>
      </w:r>
    </w:p>
    <w:p w:rsidR="00281009" w:rsidRPr="0073478A" w:rsidRDefault="00281009" w:rsidP="0073478A">
      <w:pPr>
        <w:rPr>
          <w:szCs w:val="24"/>
          <w:lang w:val="es-ES"/>
        </w:rPr>
      </w:pPr>
      <w:r>
        <w:rPr>
          <w:b/>
        </w:rPr>
        <w:t xml:space="preserve">Filip </w:t>
      </w:r>
      <w:proofErr w:type="spellStart"/>
      <w:r>
        <w:rPr>
          <w:b/>
        </w:rPr>
        <w:t>si</w:t>
      </w:r>
      <w:proofErr w:type="spellEnd"/>
      <w:r>
        <w:rPr>
          <w:b/>
        </w:rPr>
        <w:t xml:space="preserve"> </w:t>
      </w:r>
      <w:proofErr w:type="spellStart"/>
      <w:r>
        <w:rPr>
          <w:b/>
        </w:rPr>
        <w:t>Compania</w:t>
      </w:r>
      <w:proofErr w:type="spellEnd"/>
      <w:r>
        <w:rPr>
          <w:b/>
        </w:rPr>
        <w:t xml:space="preserve"> S.N.C. </w:t>
      </w:r>
      <w:r>
        <w:rPr>
          <w:szCs w:val="24"/>
          <w:lang w:val="es-ES"/>
        </w:rPr>
        <w:t xml:space="preserve">, cu sediul în Targu Neamt, </w:t>
      </w:r>
      <w:proofErr w:type="spellStart"/>
      <w:r>
        <w:rPr>
          <w:rStyle w:val="labeldatatext"/>
        </w:rPr>
        <w:t>str.Cuza</w:t>
      </w:r>
      <w:proofErr w:type="spellEnd"/>
      <w:r>
        <w:rPr>
          <w:rStyle w:val="labeldatatext"/>
        </w:rPr>
        <w:t xml:space="preserve"> Voda,BL.D1,SC. B  , </w:t>
      </w:r>
      <w:r w:rsidR="006C1EC9">
        <w:rPr>
          <w:szCs w:val="24"/>
          <w:lang w:val="es-ES"/>
        </w:rPr>
        <w:t>telefon 0744641670, fax 0233662713</w:t>
      </w:r>
      <w:r>
        <w:rPr>
          <w:rStyle w:val="labeldatatext"/>
        </w:rPr>
        <w:t>,</w:t>
      </w:r>
      <w:r>
        <w:t xml:space="preserve"> </w:t>
      </w:r>
      <w:r>
        <w:rPr>
          <w:szCs w:val="24"/>
          <w:lang w:val="es-ES"/>
        </w:rPr>
        <w:t xml:space="preserve">numar de </w:t>
      </w:r>
      <w:r>
        <w:rPr>
          <w:szCs w:val="24"/>
          <w:lang w:val="ro-RO"/>
        </w:rPr>
        <w:t>î</w:t>
      </w:r>
      <w:r>
        <w:rPr>
          <w:szCs w:val="24"/>
          <w:lang w:val="es-ES"/>
        </w:rPr>
        <w:t xml:space="preserve">nmatriculare </w:t>
      </w:r>
      <w:r w:rsidR="006C1EC9">
        <w:rPr>
          <w:rStyle w:val="labeldatatext"/>
        </w:rPr>
        <w:t>J27/1827/1991</w:t>
      </w:r>
      <w:r>
        <w:rPr>
          <w:rStyle w:val="labeldatatext"/>
        </w:rPr>
        <w:t>,</w:t>
      </w:r>
      <w:r>
        <w:rPr>
          <w:rFonts w:ascii="Arial" w:hAnsi="Arial" w:cs="Arial"/>
          <w:color w:val="111111"/>
          <w:sz w:val="18"/>
          <w:szCs w:val="18"/>
        </w:rPr>
        <w:t> </w:t>
      </w:r>
      <w:r>
        <w:rPr>
          <w:szCs w:val="24"/>
          <w:lang w:val="es-ES"/>
        </w:rPr>
        <w:t xml:space="preserve">cod fiscal </w:t>
      </w:r>
      <w:r w:rsidR="006C1EC9">
        <w:rPr>
          <w:rStyle w:val="labeldatatext"/>
        </w:rPr>
        <w:t>RO 2062395</w:t>
      </w:r>
      <w:r>
        <w:t xml:space="preserve"> </w:t>
      </w:r>
      <w:r>
        <w:rPr>
          <w:szCs w:val="24"/>
          <w:lang w:val="es-ES"/>
        </w:rPr>
        <w:t>cont</w:t>
      </w:r>
      <w:r w:rsidR="0073478A">
        <w:rPr>
          <w:szCs w:val="24"/>
          <w:lang w:val="es-ES"/>
        </w:rPr>
        <w:t xml:space="preserve"> RO36TREZ4935069XXX000420</w:t>
      </w:r>
      <w:r w:rsidR="006C1EC9">
        <w:rPr>
          <w:szCs w:val="24"/>
          <w:lang w:val="es-ES"/>
        </w:rPr>
        <w:t>, deschis la Trezoreria Targu Neamt</w:t>
      </w:r>
      <w:r w:rsidR="0073478A">
        <w:rPr>
          <w:szCs w:val="24"/>
          <w:lang w:val="es-ES"/>
        </w:rPr>
        <w:t xml:space="preserve"> reprezentata prin Director </w:t>
      </w:r>
      <w:r w:rsidR="006C1EC9">
        <w:rPr>
          <w:noProof/>
          <w:snapToGrid w:val="0"/>
          <w:szCs w:val="24"/>
          <w:lang w:eastAsia="en-US"/>
        </w:rPr>
        <w:t>Filip Mihai</w:t>
      </w:r>
      <w:r w:rsidR="0073478A">
        <w:rPr>
          <w:noProof/>
          <w:snapToGrid w:val="0"/>
          <w:szCs w:val="24"/>
          <w:lang w:eastAsia="en-US"/>
        </w:rPr>
        <w:t>,</w:t>
      </w:r>
      <w:r>
        <w:rPr>
          <w:noProof/>
          <w:snapToGrid w:val="0"/>
          <w:szCs w:val="24"/>
          <w:lang w:eastAsia="en-US"/>
        </w:rPr>
        <w:t xml:space="preserve">                                                                                                                                                                                                                                                                                                                                                                                                                                                                                                                                                                                                                                                                                                                                                                                                                                                                                                                                                                                                                   </w:t>
      </w:r>
      <w:r w:rsidR="0073478A">
        <w:rPr>
          <w:noProof/>
          <w:snapToGrid w:val="0"/>
          <w:szCs w:val="24"/>
          <w:lang w:eastAsia="en-US"/>
        </w:rPr>
        <w:t xml:space="preserve">                          </w:t>
      </w:r>
      <w:r>
        <w:rPr>
          <w:szCs w:val="24"/>
          <w:lang w:val="es-ES"/>
        </w:rPr>
        <w:t xml:space="preserve"> în calitate de </w:t>
      </w:r>
      <w:r>
        <w:rPr>
          <w:b/>
          <w:szCs w:val="24"/>
          <w:lang w:val="es-ES"/>
        </w:rPr>
        <w:t>furnizor</w:t>
      </w:r>
      <w:r>
        <w:rPr>
          <w:szCs w:val="24"/>
          <w:lang w:val="es-ES"/>
        </w:rPr>
        <w:t>, pe de alta parte.</w:t>
      </w:r>
    </w:p>
    <w:p w:rsidR="00281009" w:rsidRDefault="00281009" w:rsidP="00281009">
      <w:pPr>
        <w:pStyle w:val="DefaultText"/>
        <w:jc w:val="both"/>
        <w:rPr>
          <w:b/>
          <w:szCs w:val="24"/>
          <w:lang w:val="es-ES"/>
        </w:rPr>
      </w:pPr>
    </w:p>
    <w:p w:rsidR="00281009" w:rsidRDefault="00281009" w:rsidP="00281009">
      <w:pPr>
        <w:pStyle w:val="DefaultText"/>
        <w:jc w:val="both"/>
        <w:rPr>
          <w:b/>
          <w:szCs w:val="24"/>
          <w:lang w:val="es-ES"/>
        </w:rPr>
      </w:pPr>
      <w:r>
        <w:rPr>
          <w:b/>
          <w:szCs w:val="24"/>
          <w:lang w:val="es-ES"/>
        </w:rPr>
        <w:t xml:space="preserve">2. Definiţii </w:t>
      </w:r>
    </w:p>
    <w:p w:rsidR="00281009" w:rsidRDefault="00281009" w:rsidP="00281009">
      <w:pPr>
        <w:pStyle w:val="DefaultText"/>
        <w:jc w:val="both"/>
        <w:rPr>
          <w:szCs w:val="24"/>
          <w:lang w:val="es-ES"/>
        </w:rPr>
      </w:pPr>
      <w:r>
        <w:rPr>
          <w:szCs w:val="24"/>
          <w:lang w:val="es-ES"/>
        </w:rPr>
        <w:t>2.1 - In prezentul contract urmatorii termeni vor fi interpretati astfel:</w:t>
      </w:r>
    </w:p>
    <w:p w:rsidR="00281009" w:rsidRDefault="00281009" w:rsidP="00281009">
      <w:pPr>
        <w:pStyle w:val="DefaultText"/>
        <w:numPr>
          <w:ilvl w:val="3"/>
          <w:numId w:val="1"/>
        </w:numPr>
        <w:ind w:left="0" w:firstLine="0"/>
        <w:jc w:val="both"/>
        <w:rPr>
          <w:szCs w:val="24"/>
        </w:rPr>
      </w:pPr>
      <w:r>
        <w:rPr>
          <w:b/>
          <w:i/>
          <w:szCs w:val="24"/>
          <w:lang w:val="es-ES"/>
        </w:rPr>
        <w:t>contract</w:t>
      </w:r>
      <w:r>
        <w:rPr>
          <w:b/>
          <w:szCs w:val="24"/>
          <w:lang w:val="es-ES"/>
        </w:rPr>
        <w:t xml:space="preserve"> </w:t>
      </w:r>
      <w:r>
        <w:rPr>
          <w:szCs w:val="24"/>
          <w:lang w:val="es-ES"/>
        </w:rPr>
        <w:t xml:space="preserve">– reprezinta prezentul contract  si toate Anexele sale. </w:t>
      </w:r>
    </w:p>
    <w:p w:rsidR="00281009" w:rsidRDefault="00281009" w:rsidP="00281009">
      <w:pPr>
        <w:pStyle w:val="DefaultText"/>
        <w:numPr>
          <w:ilvl w:val="3"/>
          <w:numId w:val="1"/>
        </w:numPr>
        <w:ind w:left="0" w:firstLine="0"/>
        <w:jc w:val="both"/>
        <w:rPr>
          <w:szCs w:val="24"/>
        </w:rPr>
      </w:pPr>
      <w:r>
        <w:rPr>
          <w:b/>
          <w:i/>
          <w:szCs w:val="24"/>
        </w:rPr>
        <w:t>achizitor si  furnizor</w:t>
      </w:r>
      <w:r>
        <w:rPr>
          <w:szCs w:val="24"/>
        </w:rPr>
        <w:t xml:space="preserve">  - partile contractante, asa cum sunt acestea numite in prezentul contract;</w:t>
      </w:r>
    </w:p>
    <w:p w:rsidR="00281009" w:rsidRDefault="00281009" w:rsidP="00281009">
      <w:pPr>
        <w:pStyle w:val="DefaultText"/>
        <w:numPr>
          <w:ilvl w:val="3"/>
          <w:numId w:val="1"/>
        </w:numPr>
        <w:ind w:left="0" w:firstLine="0"/>
        <w:jc w:val="both"/>
        <w:rPr>
          <w:szCs w:val="24"/>
        </w:rPr>
      </w:pPr>
      <w:r>
        <w:rPr>
          <w:b/>
          <w:i/>
          <w:szCs w:val="24"/>
        </w:rPr>
        <w:t>pretul contractului</w:t>
      </w:r>
      <w:r>
        <w:rPr>
          <w:b/>
          <w:szCs w:val="24"/>
        </w:rPr>
        <w:t xml:space="preserve"> </w:t>
      </w:r>
      <w:r>
        <w:rPr>
          <w:szCs w:val="24"/>
        </w:rPr>
        <w:t>- pretul platibil furnizorului de catre achizitor, in baza contractului, pentru indeplinirea integrala si corespunzatoare a tuturor obligatiilor asumate prin contract;</w:t>
      </w:r>
    </w:p>
    <w:p w:rsidR="00281009" w:rsidRDefault="00281009" w:rsidP="00281009">
      <w:pPr>
        <w:pStyle w:val="DefaultText"/>
        <w:numPr>
          <w:ilvl w:val="3"/>
          <w:numId w:val="1"/>
        </w:numPr>
        <w:ind w:left="0" w:firstLine="0"/>
        <w:jc w:val="both"/>
        <w:rPr>
          <w:szCs w:val="24"/>
        </w:rPr>
      </w:pPr>
      <w:r>
        <w:rPr>
          <w:b/>
          <w:i/>
          <w:szCs w:val="24"/>
        </w:rPr>
        <w:t>produse</w:t>
      </w:r>
      <w:r>
        <w:rPr>
          <w:szCs w:val="24"/>
        </w:rPr>
        <w:t xml:space="preserve"> - echipamentele, masinile, utilajele, orice alte bunuri, cuprinse in anexa/anexele la prezentul contract, pe care furnizorul se obliga, prin contract, sa le furnizeze achizitorului;</w:t>
      </w:r>
    </w:p>
    <w:p w:rsidR="00281009" w:rsidRDefault="00281009" w:rsidP="00281009">
      <w:pPr>
        <w:pStyle w:val="DefaultText"/>
        <w:numPr>
          <w:ilvl w:val="3"/>
          <w:numId w:val="1"/>
        </w:numPr>
        <w:ind w:left="0" w:firstLine="0"/>
        <w:jc w:val="both"/>
        <w:rPr>
          <w:szCs w:val="24"/>
          <w:lang w:val="es-ES"/>
        </w:rPr>
      </w:pPr>
      <w:r>
        <w:rPr>
          <w:b/>
          <w:i/>
          <w:szCs w:val="24"/>
          <w:lang w:val="es-ES"/>
        </w:rPr>
        <w:t>servicii</w:t>
      </w:r>
      <w:r>
        <w:rPr>
          <w:i/>
          <w:szCs w:val="24"/>
          <w:lang w:val="es-ES"/>
        </w:rPr>
        <w:t xml:space="preserve"> -</w:t>
      </w:r>
      <w:r>
        <w:rPr>
          <w:szCs w:val="24"/>
          <w:lang w:val="es-ES"/>
        </w:rPr>
        <w:t xml:space="preserve"> servicii aferente livrarii produselor, respectiv activitati legate de furnizarea produselor, cum ar fi transportul, asigurarea, instalarea, punerea in functiune, asistenta tehnica in perioada de garantie, si orice alte asemenea obligatii care revin furnizorului prin contract;</w:t>
      </w:r>
    </w:p>
    <w:p w:rsidR="00281009" w:rsidRDefault="00281009" w:rsidP="00281009">
      <w:pPr>
        <w:pStyle w:val="DefaultText"/>
        <w:numPr>
          <w:ilvl w:val="3"/>
          <w:numId w:val="1"/>
        </w:numPr>
        <w:ind w:left="0" w:firstLine="0"/>
        <w:jc w:val="both"/>
        <w:rPr>
          <w:szCs w:val="24"/>
        </w:rPr>
      </w:pPr>
      <w:r>
        <w:rPr>
          <w:b/>
          <w:i/>
          <w:szCs w:val="24"/>
          <w:lang w:val="es-ES"/>
        </w:rPr>
        <w:t>origine</w:t>
      </w:r>
      <w:r>
        <w:rPr>
          <w:b/>
          <w:szCs w:val="24"/>
          <w:lang w:val="es-ES"/>
        </w:rPr>
        <w:t xml:space="preserve"> </w:t>
      </w:r>
      <w:r>
        <w:rPr>
          <w:szCs w:val="24"/>
          <w:lang w:val="es-ES"/>
        </w:rPr>
        <w:t>-</w:t>
      </w:r>
      <w:r>
        <w:rPr>
          <w:b/>
          <w:szCs w:val="24"/>
          <w:lang w:val="es-ES"/>
        </w:rPr>
        <w:t xml:space="preserve"> </w:t>
      </w:r>
      <w:r>
        <w:rPr>
          <w:szCs w:val="24"/>
          <w:lang w:val="es-ES"/>
        </w:rPr>
        <w:t xml:space="preserve">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Pr>
          <w:szCs w:val="24"/>
        </w:rPr>
        <w:t>Originea produselor si serviciilor poate fi distincta de nationalitatea furnizorului.</w:t>
      </w:r>
    </w:p>
    <w:p w:rsidR="00281009" w:rsidRDefault="00281009" w:rsidP="00281009">
      <w:pPr>
        <w:pStyle w:val="DefaultText"/>
        <w:numPr>
          <w:ilvl w:val="3"/>
          <w:numId w:val="1"/>
        </w:numPr>
        <w:ind w:left="0" w:firstLine="0"/>
        <w:jc w:val="both"/>
        <w:rPr>
          <w:szCs w:val="24"/>
        </w:rPr>
      </w:pPr>
      <w:r>
        <w:rPr>
          <w:b/>
          <w:i/>
          <w:szCs w:val="24"/>
        </w:rPr>
        <w:t>destinatie finala</w:t>
      </w:r>
      <w:r>
        <w:rPr>
          <w:i/>
          <w:szCs w:val="24"/>
        </w:rPr>
        <w:t xml:space="preserve">  </w:t>
      </w:r>
      <w:r>
        <w:rPr>
          <w:szCs w:val="24"/>
        </w:rPr>
        <w:t>- locul unde furnizorul are obligatia de a furniza produsele;</w:t>
      </w:r>
    </w:p>
    <w:p w:rsidR="00281009" w:rsidRDefault="00281009" w:rsidP="00281009">
      <w:pPr>
        <w:pStyle w:val="DefaultText"/>
        <w:numPr>
          <w:ilvl w:val="3"/>
          <w:numId w:val="1"/>
        </w:numPr>
        <w:ind w:left="0" w:firstLine="0"/>
        <w:jc w:val="both"/>
        <w:rPr>
          <w:szCs w:val="24"/>
          <w:lang w:val="es-ES"/>
        </w:rPr>
      </w:pPr>
      <w:r>
        <w:rPr>
          <w:b/>
          <w:i/>
          <w:szCs w:val="24"/>
          <w:lang w:val="es-ES"/>
        </w:rPr>
        <w:t>termenii comerciali</w:t>
      </w:r>
      <w:r>
        <w:rPr>
          <w:szCs w:val="24"/>
          <w:lang w:val="es-ES"/>
        </w:rPr>
        <w:t xml:space="preserve"> de livrare vor fi interpreati conform  INCOTERMS 2000 – Camera Internationala de Comert (CIC).</w:t>
      </w:r>
    </w:p>
    <w:p w:rsidR="00281009" w:rsidRDefault="00281009" w:rsidP="00281009">
      <w:pPr>
        <w:pStyle w:val="DefaultText"/>
        <w:numPr>
          <w:ilvl w:val="3"/>
          <w:numId w:val="1"/>
        </w:numPr>
        <w:ind w:left="0" w:firstLine="0"/>
        <w:jc w:val="both"/>
        <w:rPr>
          <w:szCs w:val="24"/>
          <w:lang w:val="es-ES"/>
        </w:rPr>
      </w:pPr>
      <w:r>
        <w:rPr>
          <w:b/>
          <w:i/>
          <w:lang w:val="es-ES"/>
        </w:rPr>
        <w:t>forta majora</w:t>
      </w:r>
      <w:r>
        <w:rPr>
          <w:i/>
          <w:lang w:val="es-ES"/>
        </w:rPr>
        <w:t xml:space="preserve"> </w:t>
      </w:r>
      <w:r>
        <w:rPr>
          <w:lang w:val="es-ES"/>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281009" w:rsidRDefault="00281009" w:rsidP="00281009">
      <w:pPr>
        <w:pStyle w:val="DefaultText"/>
        <w:numPr>
          <w:ilvl w:val="3"/>
          <w:numId w:val="1"/>
        </w:numPr>
        <w:ind w:left="0" w:firstLine="0"/>
        <w:jc w:val="both"/>
        <w:rPr>
          <w:szCs w:val="24"/>
          <w:lang w:val="es-ES"/>
        </w:rPr>
      </w:pPr>
      <w:r>
        <w:rPr>
          <w:b/>
          <w:i/>
        </w:rPr>
        <w:t>zi</w:t>
      </w:r>
      <w:r>
        <w:rPr>
          <w:b/>
        </w:rPr>
        <w:t xml:space="preserve"> </w:t>
      </w:r>
      <w:r>
        <w:t xml:space="preserve">- zi calendaristica; </w:t>
      </w:r>
      <w:r>
        <w:rPr>
          <w:i/>
        </w:rPr>
        <w:t>an</w:t>
      </w:r>
      <w:r>
        <w:t xml:space="preserve"> - 365 de zile.</w:t>
      </w:r>
    </w:p>
    <w:p w:rsidR="00281009" w:rsidRDefault="00281009" w:rsidP="00281009">
      <w:pPr>
        <w:pStyle w:val="DefaultText1"/>
        <w:rPr>
          <w:szCs w:val="24"/>
        </w:rPr>
      </w:pPr>
    </w:p>
    <w:p w:rsidR="00281009" w:rsidRDefault="00281009" w:rsidP="00281009">
      <w:pPr>
        <w:pStyle w:val="DefaultText"/>
        <w:jc w:val="both"/>
        <w:rPr>
          <w:b/>
          <w:szCs w:val="24"/>
        </w:rPr>
      </w:pPr>
      <w:r>
        <w:rPr>
          <w:b/>
          <w:szCs w:val="24"/>
        </w:rPr>
        <w:t>3. Interpretare</w:t>
      </w:r>
    </w:p>
    <w:p w:rsidR="00281009" w:rsidRDefault="00281009" w:rsidP="00281009">
      <w:pPr>
        <w:pStyle w:val="DefaultText"/>
        <w:jc w:val="both"/>
        <w:rPr>
          <w:szCs w:val="24"/>
          <w:lang w:val="es-ES"/>
        </w:rPr>
      </w:pPr>
      <w:r>
        <w:rPr>
          <w:b/>
          <w:szCs w:val="24"/>
        </w:rPr>
        <w:lastRenderedPageBreak/>
        <w:t xml:space="preserve">3.1 </w:t>
      </w:r>
      <w:r>
        <w:rPr>
          <w:szCs w:val="24"/>
        </w:rPr>
        <w:t>In prezentul contract, cu exceptia unei prevederi contrare c</w:t>
      </w:r>
      <w:r>
        <w:rPr>
          <w:szCs w:val="24"/>
          <w:lang w:val="es-ES"/>
        </w:rPr>
        <w:t>uvintele la forma singular vor include forma de plural si vice versa, acolo unde acest lucru este permis de context.</w:t>
      </w:r>
    </w:p>
    <w:p w:rsidR="00281009" w:rsidRDefault="00281009" w:rsidP="00281009">
      <w:pPr>
        <w:pStyle w:val="DefaultText"/>
        <w:jc w:val="both"/>
        <w:rPr>
          <w:szCs w:val="24"/>
          <w:lang w:val="es-ES"/>
        </w:rPr>
      </w:pPr>
      <w:r>
        <w:rPr>
          <w:b/>
          <w:szCs w:val="24"/>
          <w:lang w:val="es-ES"/>
        </w:rPr>
        <w:t xml:space="preserve">3.2 </w:t>
      </w:r>
      <w:r>
        <w:rPr>
          <w:szCs w:val="24"/>
          <w:lang w:val="es-ES"/>
        </w:rPr>
        <w:t>Termenul “zi”sau “zile” sau orice referire la zile reprezinta zile calendaristice daca nu se specifica in mod diferit.</w:t>
      </w:r>
    </w:p>
    <w:p w:rsidR="00281009" w:rsidRDefault="00281009" w:rsidP="00281009">
      <w:pPr>
        <w:pStyle w:val="DefaultText"/>
        <w:jc w:val="center"/>
        <w:rPr>
          <w:b/>
          <w:szCs w:val="24"/>
          <w:lang w:val="es-ES"/>
        </w:rPr>
      </w:pPr>
    </w:p>
    <w:p w:rsidR="00281009" w:rsidRDefault="00281009" w:rsidP="00281009">
      <w:pPr>
        <w:pStyle w:val="DefaultText"/>
        <w:jc w:val="center"/>
        <w:outlineLvl w:val="0"/>
        <w:rPr>
          <w:b/>
          <w:sz w:val="28"/>
          <w:szCs w:val="28"/>
          <w:lang w:val="es-ES"/>
        </w:rPr>
      </w:pPr>
      <w:r>
        <w:rPr>
          <w:b/>
          <w:sz w:val="28"/>
          <w:szCs w:val="28"/>
          <w:lang w:val="es-ES"/>
        </w:rPr>
        <w:t>Clauze obligatorii</w:t>
      </w:r>
    </w:p>
    <w:p w:rsidR="00281009" w:rsidRDefault="00281009" w:rsidP="00281009">
      <w:pPr>
        <w:pStyle w:val="DefaultText"/>
        <w:jc w:val="both"/>
        <w:rPr>
          <w:b/>
          <w:i/>
          <w:szCs w:val="24"/>
          <w:lang w:val="es-ES"/>
        </w:rPr>
      </w:pPr>
    </w:p>
    <w:p w:rsidR="00281009" w:rsidRDefault="00281009" w:rsidP="00281009">
      <w:pPr>
        <w:pStyle w:val="DefaultText"/>
        <w:jc w:val="both"/>
        <w:rPr>
          <w:szCs w:val="24"/>
          <w:lang w:val="es-ES"/>
        </w:rPr>
      </w:pPr>
      <w:r>
        <w:rPr>
          <w:b/>
          <w:szCs w:val="24"/>
          <w:lang w:val="es-ES"/>
        </w:rPr>
        <w:t xml:space="preserve">4. Obiectul principal al contractului  </w:t>
      </w:r>
    </w:p>
    <w:p w:rsidR="00281009" w:rsidRDefault="00281009" w:rsidP="00281009">
      <w:pPr>
        <w:pStyle w:val="DefaultText"/>
        <w:jc w:val="both"/>
        <w:rPr>
          <w:szCs w:val="24"/>
          <w:lang w:val="es-ES"/>
        </w:rPr>
      </w:pPr>
    </w:p>
    <w:p w:rsidR="00281009" w:rsidRDefault="00281009" w:rsidP="00281009">
      <w:pPr>
        <w:pStyle w:val="DefaultText"/>
        <w:jc w:val="both"/>
        <w:rPr>
          <w:szCs w:val="24"/>
          <w:lang w:val="es-ES"/>
        </w:rPr>
      </w:pPr>
      <w:r>
        <w:rPr>
          <w:szCs w:val="24"/>
          <w:lang w:val="es-ES"/>
        </w:rPr>
        <w:t xml:space="preserve">4.1 - Furnizorul se obligă să furnizeze, respectiv sa vândă şi să livreze în  perioada/ perioadele convenite, în prezentul contract, </w:t>
      </w:r>
    </w:p>
    <w:p w:rsidR="00281009" w:rsidRDefault="00240AC1" w:rsidP="00281009">
      <w:pPr>
        <w:pStyle w:val="DefaultText"/>
        <w:jc w:val="both"/>
        <w:rPr>
          <w:szCs w:val="24"/>
          <w:lang w:val="es-ES"/>
        </w:rPr>
      </w:pPr>
      <w:r>
        <w:rPr>
          <w:szCs w:val="24"/>
          <w:lang w:val="es-ES"/>
        </w:rPr>
        <w:t xml:space="preserve">         - cascheta   - 58 buc</w:t>
      </w:r>
      <w:r w:rsidR="00D90AF6">
        <w:rPr>
          <w:szCs w:val="24"/>
          <w:lang w:val="es-ES"/>
        </w:rPr>
        <w:t>;</w:t>
      </w:r>
    </w:p>
    <w:p w:rsidR="00D90AF6" w:rsidRDefault="00240AC1" w:rsidP="00281009">
      <w:pPr>
        <w:pStyle w:val="DefaultText"/>
        <w:jc w:val="both"/>
        <w:rPr>
          <w:szCs w:val="24"/>
          <w:lang w:val="es-ES"/>
        </w:rPr>
      </w:pPr>
      <w:r>
        <w:rPr>
          <w:szCs w:val="24"/>
          <w:lang w:val="es-ES"/>
        </w:rPr>
        <w:t xml:space="preserve">         - palarie dama – 3 buc</w:t>
      </w:r>
      <w:r w:rsidR="00D90AF6">
        <w:rPr>
          <w:szCs w:val="24"/>
          <w:lang w:val="es-ES"/>
        </w:rPr>
        <w:t>;</w:t>
      </w:r>
    </w:p>
    <w:p w:rsidR="00240AC1" w:rsidRDefault="00240AC1" w:rsidP="00281009">
      <w:pPr>
        <w:pStyle w:val="DefaultText"/>
        <w:jc w:val="both"/>
        <w:rPr>
          <w:szCs w:val="24"/>
          <w:lang w:val="es-ES"/>
        </w:rPr>
      </w:pPr>
      <w:r>
        <w:rPr>
          <w:szCs w:val="24"/>
          <w:lang w:val="es-ES"/>
        </w:rPr>
        <w:t xml:space="preserve">         - coafa cascheta – 13 buc;</w:t>
      </w:r>
    </w:p>
    <w:p w:rsidR="00240AC1" w:rsidRDefault="00240AC1" w:rsidP="00281009">
      <w:pPr>
        <w:pStyle w:val="DefaultText"/>
        <w:jc w:val="both"/>
        <w:rPr>
          <w:szCs w:val="24"/>
          <w:lang w:val="es-ES"/>
        </w:rPr>
      </w:pPr>
      <w:r>
        <w:rPr>
          <w:szCs w:val="24"/>
          <w:lang w:val="es-ES"/>
        </w:rPr>
        <w:t xml:space="preserve">         - scurta vant – 70 buc;</w:t>
      </w:r>
    </w:p>
    <w:p w:rsidR="00240AC1" w:rsidRDefault="00240AC1" w:rsidP="00281009">
      <w:pPr>
        <w:pStyle w:val="DefaultText"/>
        <w:jc w:val="both"/>
        <w:rPr>
          <w:szCs w:val="24"/>
          <w:lang w:val="es-ES"/>
        </w:rPr>
      </w:pPr>
      <w:r>
        <w:rPr>
          <w:szCs w:val="24"/>
          <w:lang w:val="es-ES"/>
        </w:rPr>
        <w:t xml:space="preserve">         - pantaloni vara – 70 buc;</w:t>
      </w:r>
    </w:p>
    <w:p w:rsidR="00B90B20" w:rsidRDefault="00B90B20" w:rsidP="00281009">
      <w:pPr>
        <w:pStyle w:val="DefaultText"/>
        <w:jc w:val="both"/>
        <w:rPr>
          <w:szCs w:val="24"/>
          <w:lang w:val="es-ES"/>
        </w:rPr>
      </w:pPr>
    </w:p>
    <w:p w:rsidR="00281009" w:rsidRDefault="00281009" w:rsidP="00281009">
      <w:pPr>
        <w:pStyle w:val="DefaultText"/>
        <w:jc w:val="both"/>
        <w:rPr>
          <w:szCs w:val="24"/>
          <w:lang w:val="es-ES"/>
        </w:rPr>
      </w:pPr>
      <w:r>
        <w:rPr>
          <w:szCs w:val="24"/>
          <w:lang w:val="es-ES"/>
        </w:rPr>
        <w:t xml:space="preserve">4.2 - Achizitorul se obligă sa achiziţioneze, respectiv să cumpere şi să platească preţul convenit în prezentul contract. </w:t>
      </w:r>
    </w:p>
    <w:p w:rsidR="00281009" w:rsidRDefault="00281009" w:rsidP="00281009">
      <w:pPr>
        <w:pStyle w:val="DefaultText"/>
        <w:jc w:val="both"/>
        <w:rPr>
          <w:szCs w:val="24"/>
          <w:lang w:val="es-ES"/>
        </w:rPr>
      </w:pPr>
    </w:p>
    <w:p w:rsidR="00281009" w:rsidRPr="00195157" w:rsidRDefault="00281009" w:rsidP="00281009">
      <w:pPr>
        <w:pStyle w:val="DefaultText"/>
        <w:jc w:val="both"/>
        <w:rPr>
          <w:b/>
          <w:szCs w:val="24"/>
          <w:lang w:val="es-ES"/>
        </w:rPr>
      </w:pPr>
      <w:r>
        <w:rPr>
          <w:szCs w:val="24"/>
          <w:lang w:val="es-ES"/>
        </w:rPr>
        <w:t xml:space="preserve">5. </w:t>
      </w:r>
      <w:r w:rsidRPr="00195157">
        <w:rPr>
          <w:b/>
          <w:szCs w:val="24"/>
          <w:lang w:val="es-ES"/>
        </w:rPr>
        <w:t>Pretul contractului</w:t>
      </w:r>
    </w:p>
    <w:p w:rsidR="00281009" w:rsidRDefault="00281009" w:rsidP="00281009">
      <w:pPr>
        <w:pStyle w:val="DefaultText"/>
        <w:jc w:val="both"/>
        <w:rPr>
          <w:szCs w:val="24"/>
          <w:lang w:val="es-ES"/>
        </w:rPr>
      </w:pPr>
    </w:p>
    <w:p w:rsidR="00281009" w:rsidRDefault="00281009" w:rsidP="00281009">
      <w:pPr>
        <w:pStyle w:val="DefaultText"/>
        <w:jc w:val="both"/>
        <w:rPr>
          <w:szCs w:val="24"/>
          <w:lang w:val="es-ES"/>
        </w:rPr>
      </w:pPr>
      <w:r>
        <w:rPr>
          <w:szCs w:val="24"/>
          <w:lang w:val="es-ES"/>
        </w:rPr>
        <w:t xml:space="preserve">5.1 Preţul contractului, respectiv preţul produselor livrate şi a serviciilor </w:t>
      </w:r>
      <w:r w:rsidR="00195157">
        <w:rPr>
          <w:szCs w:val="24"/>
          <w:lang w:val="es-ES"/>
        </w:rPr>
        <w:t>a</w:t>
      </w:r>
      <w:r w:rsidR="00240AC1">
        <w:rPr>
          <w:szCs w:val="24"/>
          <w:lang w:val="es-ES"/>
        </w:rPr>
        <w:t xml:space="preserve">ccesorii prestate, este de </w:t>
      </w:r>
      <w:r w:rsidR="00EA5C65">
        <w:rPr>
          <w:szCs w:val="24"/>
          <w:lang w:val="es-ES"/>
        </w:rPr>
        <w:t>24430lei, la care se adaugă 4886</w:t>
      </w:r>
      <w:r w:rsidR="00E7295F">
        <w:rPr>
          <w:szCs w:val="24"/>
          <w:lang w:val="es-ES"/>
        </w:rPr>
        <w:t xml:space="preserve"> </w:t>
      </w:r>
      <w:r w:rsidR="00195157">
        <w:rPr>
          <w:szCs w:val="24"/>
          <w:lang w:val="es-ES"/>
        </w:rPr>
        <w:t xml:space="preserve">lei </w:t>
      </w:r>
      <w:r>
        <w:rPr>
          <w:szCs w:val="24"/>
          <w:lang w:val="es-ES"/>
        </w:rPr>
        <w:t>TVA.</w:t>
      </w:r>
    </w:p>
    <w:p w:rsidR="00281009" w:rsidRDefault="00281009" w:rsidP="00281009">
      <w:pPr>
        <w:pStyle w:val="DefaultText"/>
        <w:jc w:val="both"/>
        <w:rPr>
          <w:szCs w:val="24"/>
          <w:lang w:val="es-ES"/>
        </w:rPr>
      </w:pPr>
    </w:p>
    <w:p w:rsidR="00281009" w:rsidRPr="00195157" w:rsidRDefault="00281009" w:rsidP="00281009">
      <w:pPr>
        <w:pStyle w:val="DefaultText"/>
        <w:jc w:val="both"/>
        <w:rPr>
          <w:b/>
          <w:szCs w:val="24"/>
          <w:lang w:val="es-ES"/>
        </w:rPr>
      </w:pPr>
      <w:r w:rsidRPr="00195157">
        <w:rPr>
          <w:b/>
          <w:szCs w:val="24"/>
          <w:lang w:val="es-ES"/>
        </w:rPr>
        <w:t>6. Durata contractului</w:t>
      </w:r>
    </w:p>
    <w:p w:rsidR="00281009" w:rsidRDefault="00281009" w:rsidP="00281009">
      <w:pPr>
        <w:pStyle w:val="DefaultText"/>
        <w:jc w:val="both"/>
        <w:rPr>
          <w:szCs w:val="24"/>
          <w:lang w:val="es-ES"/>
        </w:rPr>
      </w:pPr>
      <w:r>
        <w:rPr>
          <w:szCs w:val="24"/>
          <w:lang w:val="es-ES"/>
        </w:rPr>
        <w:t>6.1 . Durata preze</w:t>
      </w:r>
      <w:r w:rsidR="00D90AF6">
        <w:rPr>
          <w:szCs w:val="24"/>
          <w:lang w:val="es-ES"/>
        </w:rPr>
        <w:t>ntului contract este de 2 (doua)</w:t>
      </w:r>
      <w:r w:rsidR="00EA5C65">
        <w:rPr>
          <w:szCs w:val="24"/>
          <w:lang w:val="es-ES"/>
        </w:rPr>
        <w:t xml:space="preserve"> luni, începând de la data de 02.09</w:t>
      </w:r>
      <w:r w:rsidR="00E7295F">
        <w:rPr>
          <w:szCs w:val="24"/>
          <w:lang w:val="es-ES"/>
        </w:rPr>
        <w:t>.2016</w:t>
      </w:r>
      <w:r>
        <w:rPr>
          <w:szCs w:val="24"/>
          <w:lang w:val="es-ES"/>
        </w:rPr>
        <w:t xml:space="preserve">. </w:t>
      </w:r>
    </w:p>
    <w:p w:rsidR="00281009" w:rsidRDefault="00281009" w:rsidP="00281009">
      <w:pPr>
        <w:pStyle w:val="DefaultText"/>
        <w:jc w:val="both"/>
        <w:rPr>
          <w:szCs w:val="24"/>
          <w:lang w:val="es-ES"/>
        </w:rPr>
      </w:pPr>
      <w:r>
        <w:rPr>
          <w:szCs w:val="24"/>
          <w:lang w:val="es-ES"/>
        </w:rPr>
        <w:t>6.2 . Prezentul contract încetează</w:t>
      </w:r>
      <w:r w:rsidR="00EA5C65">
        <w:rPr>
          <w:szCs w:val="24"/>
          <w:lang w:val="es-ES"/>
        </w:rPr>
        <w:t xml:space="preserve"> să producă efecte la data de 01.11</w:t>
      </w:r>
      <w:r w:rsidR="00E7295F">
        <w:rPr>
          <w:szCs w:val="24"/>
          <w:lang w:val="es-ES"/>
        </w:rPr>
        <w:t>.2016</w:t>
      </w:r>
      <w:r>
        <w:rPr>
          <w:szCs w:val="24"/>
          <w:lang w:val="es-ES"/>
        </w:rPr>
        <w:t xml:space="preserve"> .</w:t>
      </w:r>
    </w:p>
    <w:p w:rsidR="00281009" w:rsidRDefault="00281009" w:rsidP="00281009">
      <w:pPr>
        <w:pStyle w:val="DefaultText"/>
        <w:jc w:val="both"/>
        <w:rPr>
          <w:szCs w:val="24"/>
          <w:lang w:val="es-ES"/>
        </w:rPr>
      </w:pPr>
    </w:p>
    <w:p w:rsidR="00281009" w:rsidRDefault="00281009" w:rsidP="00281009">
      <w:pPr>
        <w:pStyle w:val="DefaultText"/>
        <w:jc w:val="both"/>
        <w:rPr>
          <w:szCs w:val="24"/>
          <w:lang w:val="es-ES"/>
        </w:rPr>
      </w:pPr>
      <w:r>
        <w:rPr>
          <w:szCs w:val="24"/>
          <w:lang w:val="es-ES"/>
        </w:rPr>
        <w:t>7. Executarea contractului</w:t>
      </w:r>
    </w:p>
    <w:p w:rsidR="00281009" w:rsidRDefault="00281009" w:rsidP="00281009">
      <w:pPr>
        <w:pStyle w:val="DefaultText"/>
        <w:jc w:val="both"/>
        <w:rPr>
          <w:szCs w:val="24"/>
          <w:lang w:val="es-ES"/>
        </w:rPr>
      </w:pPr>
    </w:p>
    <w:p w:rsidR="00281009" w:rsidRDefault="00281009" w:rsidP="00281009">
      <w:pPr>
        <w:pStyle w:val="DefaultText"/>
        <w:jc w:val="both"/>
        <w:rPr>
          <w:szCs w:val="24"/>
          <w:lang w:val="es-ES"/>
        </w:rPr>
      </w:pPr>
      <w:r>
        <w:rPr>
          <w:szCs w:val="24"/>
          <w:lang w:val="es-ES"/>
        </w:rPr>
        <w:t>7.1 – Executarea contr</w:t>
      </w:r>
      <w:r w:rsidR="008173C6">
        <w:rPr>
          <w:szCs w:val="24"/>
          <w:lang w:val="es-ES"/>
        </w:rPr>
        <w:t>actului începe la data de</w:t>
      </w:r>
      <w:r w:rsidR="00EA5C65">
        <w:rPr>
          <w:szCs w:val="24"/>
          <w:lang w:val="es-ES"/>
        </w:rPr>
        <w:t xml:space="preserve">  02</w:t>
      </w:r>
      <w:r w:rsidR="00E7295F">
        <w:rPr>
          <w:szCs w:val="24"/>
          <w:lang w:val="es-ES"/>
        </w:rPr>
        <w:t>.0</w:t>
      </w:r>
      <w:r w:rsidR="00EA5C65">
        <w:rPr>
          <w:szCs w:val="24"/>
          <w:lang w:val="es-ES"/>
        </w:rPr>
        <w:t>9</w:t>
      </w:r>
      <w:r w:rsidR="009C2399">
        <w:rPr>
          <w:szCs w:val="24"/>
          <w:lang w:val="es-ES"/>
        </w:rPr>
        <w:t>.20</w:t>
      </w:r>
      <w:r w:rsidR="00E7295F">
        <w:rPr>
          <w:szCs w:val="24"/>
          <w:lang w:val="es-ES"/>
        </w:rPr>
        <w:t>16</w:t>
      </w:r>
      <w:r>
        <w:rPr>
          <w:szCs w:val="24"/>
          <w:lang w:val="es-ES"/>
        </w:rPr>
        <w:t xml:space="preserve">. </w:t>
      </w:r>
    </w:p>
    <w:p w:rsidR="00281009" w:rsidRDefault="00281009" w:rsidP="00281009">
      <w:pPr>
        <w:pStyle w:val="DefaultText"/>
        <w:jc w:val="both"/>
        <w:rPr>
          <w:szCs w:val="24"/>
          <w:lang w:val="es-ES"/>
        </w:rPr>
      </w:pPr>
    </w:p>
    <w:p w:rsidR="00281009" w:rsidRDefault="00281009" w:rsidP="00281009">
      <w:pPr>
        <w:pStyle w:val="DefaultText"/>
        <w:jc w:val="both"/>
        <w:rPr>
          <w:szCs w:val="24"/>
          <w:lang w:val="es-ES"/>
        </w:rPr>
      </w:pPr>
      <w:r>
        <w:rPr>
          <w:szCs w:val="24"/>
          <w:lang w:val="es-ES"/>
        </w:rPr>
        <w:t>8. Documentele contractului</w:t>
      </w:r>
    </w:p>
    <w:p w:rsidR="00281009" w:rsidRDefault="00281009" w:rsidP="00281009">
      <w:pPr>
        <w:pStyle w:val="DefaultText"/>
        <w:jc w:val="both"/>
        <w:rPr>
          <w:szCs w:val="24"/>
          <w:lang w:val="es-ES"/>
        </w:rPr>
      </w:pPr>
    </w:p>
    <w:p w:rsidR="00281009" w:rsidRDefault="00281009" w:rsidP="00281009">
      <w:pPr>
        <w:pStyle w:val="DefaultText"/>
        <w:jc w:val="both"/>
        <w:rPr>
          <w:szCs w:val="24"/>
          <w:lang w:val="es-ES"/>
        </w:rPr>
      </w:pPr>
      <w:r>
        <w:rPr>
          <w:szCs w:val="24"/>
          <w:lang w:val="es-ES"/>
        </w:rPr>
        <w:t>8.1  - Documentele contractului sunt: oferta prezentată de furnizor şi acceptată de achizitor în SEAP şi comanda transmisă.</w:t>
      </w:r>
    </w:p>
    <w:p w:rsidR="00281009" w:rsidRDefault="00281009" w:rsidP="00281009">
      <w:pPr>
        <w:pStyle w:val="DefaultText"/>
        <w:jc w:val="both"/>
        <w:rPr>
          <w:szCs w:val="24"/>
          <w:lang w:val="es-ES"/>
        </w:rPr>
      </w:pPr>
    </w:p>
    <w:p w:rsidR="00281009" w:rsidRDefault="00281009" w:rsidP="00281009">
      <w:pPr>
        <w:pStyle w:val="DefaultText"/>
        <w:jc w:val="both"/>
        <w:rPr>
          <w:szCs w:val="24"/>
          <w:lang w:val="es-ES"/>
        </w:rPr>
      </w:pPr>
      <w:r>
        <w:rPr>
          <w:szCs w:val="24"/>
          <w:lang w:val="es-ES"/>
        </w:rPr>
        <w:t>9.  Obligaţiile principale ale furnizorului</w:t>
      </w:r>
    </w:p>
    <w:p w:rsidR="00281009" w:rsidRDefault="00281009" w:rsidP="00281009">
      <w:pPr>
        <w:pStyle w:val="DefaultText"/>
        <w:jc w:val="both"/>
        <w:rPr>
          <w:szCs w:val="24"/>
          <w:lang w:val="es-ES"/>
        </w:rPr>
      </w:pPr>
      <w:r>
        <w:rPr>
          <w:szCs w:val="24"/>
          <w:lang w:val="es-ES"/>
        </w:rPr>
        <w:t xml:space="preserve">9.1- Furnizorul se obligă sa furnizeze produsele la standardele si sau performantele prezentate în oferta tehnică. </w:t>
      </w:r>
    </w:p>
    <w:p w:rsidR="00281009" w:rsidRDefault="00281009" w:rsidP="00281009">
      <w:pPr>
        <w:pStyle w:val="DefaultText"/>
        <w:jc w:val="both"/>
        <w:rPr>
          <w:szCs w:val="24"/>
          <w:lang w:val="es-ES"/>
        </w:rPr>
      </w:pPr>
      <w:r>
        <w:rPr>
          <w:szCs w:val="24"/>
          <w:lang w:val="es-ES"/>
        </w:rPr>
        <w:t>9.2. Furnizorul se obligă sa fu</w:t>
      </w:r>
      <w:r w:rsidR="00E7295F">
        <w:rPr>
          <w:szCs w:val="24"/>
          <w:lang w:val="es-ES"/>
        </w:rPr>
        <w:t>rnizeze produsele în termen de 15</w:t>
      </w:r>
      <w:r>
        <w:rPr>
          <w:szCs w:val="24"/>
          <w:lang w:val="es-ES"/>
        </w:rPr>
        <w:t>(cinci</w:t>
      </w:r>
      <w:r w:rsidR="00E7295F">
        <w:rPr>
          <w:szCs w:val="24"/>
          <w:lang w:val="es-ES"/>
        </w:rPr>
        <w:t>sprezece</w:t>
      </w:r>
      <w:r>
        <w:rPr>
          <w:szCs w:val="24"/>
          <w:lang w:val="es-ES"/>
        </w:rPr>
        <w:t>)  zile de la  data primirii comenzii ferme.</w:t>
      </w:r>
    </w:p>
    <w:p w:rsidR="00281009" w:rsidRDefault="00281009" w:rsidP="00281009">
      <w:pPr>
        <w:pStyle w:val="DefaultText"/>
        <w:jc w:val="both"/>
        <w:rPr>
          <w:szCs w:val="24"/>
          <w:lang w:val="es-ES"/>
        </w:rPr>
      </w:pPr>
      <w:r>
        <w:rPr>
          <w:szCs w:val="24"/>
          <w:lang w:val="es-ES"/>
        </w:rPr>
        <w:t>9.3 - Furnizorul se obligă să despăgubeasc achizitorul împotriva oricaror:</w:t>
      </w:r>
    </w:p>
    <w:p w:rsidR="00281009" w:rsidRDefault="00281009" w:rsidP="00281009">
      <w:pPr>
        <w:pStyle w:val="DefaultText"/>
        <w:jc w:val="both"/>
        <w:rPr>
          <w:szCs w:val="24"/>
          <w:lang w:val="es-ES"/>
        </w:rPr>
      </w:pPr>
      <w:r>
        <w:rPr>
          <w:szCs w:val="24"/>
          <w:lang w:val="es-ES"/>
        </w:rPr>
        <w:t>-reclamatii şi acţiuni in justitie, ce rezulta din încalcarea unor drepturi de proprietate intelectuala (brevete, nume, mărci înregistrate etc.), legate de echipamentele, materialele sau instalaţiile folosite pentru sau în legatura cu produsele achiziţionate.</w:t>
      </w:r>
    </w:p>
    <w:p w:rsidR="00281009" w:rsidRDefault="00281009" w:rsidP="00281009">
      <w:pPr>
        <w:pStyle w:val="DefaultText"/>
        <w:jc w:val="both"/>
        <w:rPr>
          <w:szCs w:val="24"/>
          <w:lang w:val="es-ES"/>
        </w:rPr>
      </w:pPr>
    </w:p>
    <w:p w:rsidR="00281009" w:rsidRDefault="00281009" w:rsidP="00281009">
      <w:pPr>
        <w:pStyle w:val="DefaultText"/>
        <w:jc w:val="both"/>
        <w:rPr>
          <w:b/>
          <w:szCs w:val="24"/>
          <w:lang w:val="fr-FR"/>
        </w:rPr>
      </w:pPr>
      <w:r>
        <w:rPr>
          <w:b/>
          <w:szCs w:val="24"/>
          <w:lang w:val="fr-FR"/>
        </w:rPr>
        <w:t>10.  Obligatiile principale ale achizitorului</w:t>
      </w:r>
    </w:p>
    <w:p w:rsidR="00281009" w:rsidRDefault="00281009" w:rsidP="00281009">
      <w:pPr>
        <w:pStyle w:val="DefaultText"/>
        <w:jc w:val="both"/>
        <w:rPr>
          <w:szCs w:val="24"/>
          <w:lang w:val="fr-FR"/>
        </w:rPr>
      </w:pPr>
    </w:p>
    <w:p w:rsidR="00281009" w:rsidRDefault="00281009" w:rsidP="00281009">
      <w:pPr>
        <w:pStyle w:val="DefaultText"/>
        <w:jc w:val="both"/>
        <w:rPr>
          <w:szCs w:val="24"/>
          <w:lang w:val="es-ES"/>
        </w:rPr>
      </w:pPr>
      <w:r>
        <w:rPr>
          <w:szCs w:val="24"/>
          <w:lang w:val="fr-FR"/>
        </w:rPr>
        <w:lastRenderedPageBreak/>
        <w:t>10.1 - Achizitorul se obligă să receptioneze produsele în termenul convenit</w:t>
      </w:r>
      <w:r>
        <w:rPr>
          <w:szCs w:val="24"/>
          <w:lang w:val="es-ES"/>
        </w:rPr>
        <w:t>.</w:t>
      </w:r>
    </w:p>
    <w:p w:rsidR="00281009" w:rsidRDefault="00281009" w:rsidP="00281009">
      <w:pPr>
        <w:pStyle w:val="DefaultText"/>
        <w:jc w:val="both"/>
        <w:rPr>
          <w:szCs w:val="24"/>
          <w:lang w:val="fr-FR"/>
        </w:rPr>
      </w:pPr>
      <w:r>
        <w:rPr>
          <w:szCs w:val="24"/>
          <w:lang w:val="fr-FR"/>
        </w:rPr>
        <w:t xml:space="preserve">10.2 – Achizitorul se obligă să platească preţul produselor către furnizor în termen de 30 zile de la emiterea facturii de către acesta. </w:t>
      </w:r>
    </w:p>
    <w:p w:rsidR="00281009" w:rsidRDefault="00281009" w:rsidP="00281009">
      <w:pPr>
        <w:pStyle w:val="DefaultText"/>
        <w:jc w:val="both"/>
        <w:rPr>
          <w:szCs w:val="24"/>
          <w:lang w:val="es-ES"/>
        </w:rPr>
      </w:pPr>
      <w:r>
        <w:rPr>
          <w:szCs w:val="24"/>
          <w:lang w:val="es-ES"/>
        </w:rPr>
        <w:t>10.3</w:t>
      </w:r>
      <w:r>
        <w:rPr>
          <w:b/>
          <w:szCs w:val="24"/>
          <w:lang w:val="es-ES"/>
        </w:rPr>
        <w:t xml:space="preserve"> </w:t>
      </w:r>
      <w:r>
        <w:rPr>
          <w:szCs w:val="24"/>
          <w:lang w:val="es-ES"/>
        </w:rPr>
        <w:t>-</w:t>
      </w:r>
      <w:r>
        <w:rPr>
          <w:b/>
          <w:szCs w:val="24"/>
          <w:lang w:val="es-ES"/>
        </w:rPr>
        <w:t xml:space="preserve"> </w:t>
      </w:r>
      <w:r>
        <w:rPr>
          <w:szCs w:val="24"/>
          <w:lang w:val="es-ES"/>
        </w:rPr>
        <w:t>Daca achizitorul nu onorează facturile în termen de 10 zile de la expirarea perioadei convenite atunci furnizorul are dreptul de a sista livrarea produselor şi de a beneficia de reactualizarea sumei de plata la nivelul corespunzator zilei de efectuare a plăţii. Imediat după ce achizitorul îşi onorează obligaţiile, furnizorul va livra produsele în cel mai scurt timp posibil.</w:t>
      </w:r>
    </w:p>
    <w:p w:rsidR="00281009" w:rsidRDefault="00281009" w:rsidP="00281009">
      <w:pPr>
        <w:pStyle w:val="DefaultText"/>
        <w:jc w:val="both"/>
        <w:rPr>
          <w:b/>
          <w:szCs w:val="24"/>
          <w:lang w:val="es-ES"/>
        </w:rPr>
      </w:pPr>
    </w:p>
    <w:p w:rsidR="00281009" w:rsidRDefault="00281009" w:rsidP="00281009">
      <w:pPr>
        <w:pStyle w:val="DefaultText"/>
        <w:jc w:val="both"/>
        <w:rPr>
          <w:b/>
          <w:szCs w:val="24"/>
          <w:lang w:val="es-ES"/>
        </w:rPr>
      </w:pPr>
      <w:r>
        <w:rPr>
          <w:b/>
          <w:szCs w:val="24"/>
          <w:lang w:val="es-ES"/>
        </w:rPr>
        <w:t xml:space="preserve">11.  Sanctiuni pentru neîndeplinirea culpabila a obligaţiilor </w:t>
      </w:r>
    </w:p>
    <w:p w:rsidR="00281009" w:rsidRDefault="00281009" w:rsidP="00281009">
      <w:pPr>
        <w:pStyle w:val="DefaultText"/>
        <w:jc w:val="both"/>
        <w:rPr>
          <w:szCs w:val="24"/>
          <w:lang w:val="es-ES"/>
        </w:rPr>
      </w:pPr>
    </w:p>
    <w:p w:rsidR="00281009" w:rsidRDefault="00281009" w:rsidP="00281009">
      <w:pPr>
        <w:pStyle w:val="DefaultText"/>
        <w:jc w:val="both"/>
        <w:rPr>
          <w:szCs w:val="24"/>
          <w:lang w:val="es-ES"/>
        </w:rPr>
      </w:pPr>
      <w:r>
        <w:rPr>
          <w:szCs w:val="24"/>
          <w:lang w:val="es-ES"/>
        </w:rPr>
        <w:t>11.1</w:t>
      </w:r>
      <w:r>
        <w:rPr>
          <w:b/>
          <w:szCs w:val="24"/>
          <w:lang w:val="es-ES"/>
        </w:rPr>
        <w:t xml:space="preserve"> </w:t>
      </w:r>
      <w:r>
        <w:rPr>
          <w:szCs w:val="24"/>
          <w:lang w:val="es-ES"/>
        </w:rPr>
        <w:t>-</w:t>
      </w:r>
      <w:r>
        <w:rPr>
          <w:b/>
          <w:szCs w:val="24"/>
          <w:lang w:val="es-ES"/>
        </w:rPr>
        <w:t xml:space="preserve"> </w:t>
      </w:r>
      <w:r>
        <w:rPr>
          <w:szCs w:val="24"/>
          <w:lang w:val="es-ES"/>
        </w:rPr>
        <w:t>În cazul în care, din vina sa exclusivă, furnizorul nu reuseste sa-si îndeplinească obligaţiile asumate in termen de 10 zile de la expirarea  perioadei convenite, C, atunci achizitorul are dreptul de a deduce din preţul contractului, ca penalităţi, o sumă echivalentă cu o cota procentuala din pretul contractului de 0,5 % pentru fiecare zi de întarziere.</w:t>
      </w:r>
    </w:p>
    <w:p w:rsidR="00281009" w:rsidRDefault="00281009" w:rsidP="00281009">
      <w:pPr>
        <w:pStyle w:val="DefaultText"/>
        <w:jc w:val="both"/>
        <w:rPr>
          <w:szCs w:val="24"/>
          <w:lang w:val="es-ES"/>
        </w:rPr>
      </w:pPr>
      <w:r>
        <w:rPr>
          <w:szCs w:val="24"/>
          <w:lang w:val="es-ES"/>
        </w:rPr>
        <w:t xml:space="preserve">11.2 </w:t>
      </w:r>
      <w:r>
        <w:rPr>
          <w:b/>
          <w:szCs w:val="24"/>
          <w:lang w:val="es-ES"/>
        </w:rPr>
        <w:t xml:space="preserve">- </w:t>
      </w:r>
      <w:r>
        <w:rPr>
          <w:szCs w:val="24"/>
          <w:lang w:val="es-ES"/>
        </w:rPr>
        <w:t>În cazul în care achizitorul nu onorează facturile în termen de 10  zile de la expirarea perioadei convenite, atunci acesta are obligatia de a plati, ca penalitati, o suma echivalentă cu o cota procentuală din plata neefectuata, adică 0,5 % pentru fiecare zi de întarziere.</w:t>
      </w:r>
    </w:p>
    <w:p w:rsidR="00281009" w:rsidRDefault="00281009" w:rsidP="00281009">
      <w:pPr>
        <w:pStyle w:val="DefaultText"/>
        <w:jc w:val="both"/>
        <w:rPr>
          <w:b/>
          <w:szCs w:val="24"/>
          <w:lang w:val="es-ES"/>
        </w:rPr>
      </w:pPr>
      <w:r>
        <w:rPr>
          <w:szCs w:val="24"/>
          <w:lang w:val="es-ES"/>
        </w:rPr>
        <w:t>11.3 -</w:t>
      </w:r>
      <w:r>
        <w:rPr>
          <w:b/>
          <w:szCs w:val="24"/>
          <w:lang w:val="es-ES"/>
        </w:rPr>
        <w:t xml:space="preserve"> </w:t>
      </w:r>
      <w:r>
        <w:rPr>
          <w:noProof w:val="0"/>
          <w:szCs w:val="24"/>
          <w:lang w:val="ro-RO"/>
        </w:rPr>
        <w:t>Nerespectarea obligatiilor asumate prin prezentul contract de catre una dintre parti, în mod culpabil si repetat, da dreptul partii lezate de a considera contractul de drept reziliat si de a pretinde plata de daune-interese.</w:t>
      </w:r>
    </w:p>
    <w:p w:rsidR="00281009" w:rsidRDefault="00281009" w:rsidP="00281009">
      <w:pPr>
        <w:pStyle w:val="DefaultText"/>
        <w:jc w:val="both"/>
        <w:rPr>
          <w:b/>
          <w:szCs w:val="24"/>
          <w:lang w:val="ro-RO"/>
        </w:rPr>
      </w:pPr>
      <w:r>
        <w:rPr>
          <w:szCs w:val="24"/>
          <w:lang w:val="ro-RO"/>
        </w:rPr>
        <w:t xml:space="preserve">11.4 - Achizitorul isi rezerva dreptul de a renunta la contract, printr-o notificare scrisă adresata furnizorului, fara nici o compensatie, daca acesta din urma da faliment, cu conditia ca aceasta anulare sa nu prejudicieze sau sa afecteze dreptul la actiune sau despagubire pentru furnizor. </w:t>
      </w:r>
      <w:r>
        <w:rPr>
          <w:noProof w:val="0"/>
          <w:szCs w:val="24"/>
          <w:lang w:val="ro-RO"/>
        </w:rPr>
        <w:t>În acest caz, furnizorul are dreptul de a pretinde numai plata corespunzatoare pentru partea din  contract îndeplinita pâna la data denuntarii unilaterale a contractului.</w:t>
      </w:r>
    </w:p>
    <w:p w:rsidR="00281009" w:rsidRDefault="00281009" w:rsidP="00281009">
      <w:pPr>
        <w:pStyle w:val="DefaultText"/>
        <w:jc w:val="center"/>
        <w:rPr>
          <w:b/>
          <w:i/>
          <w:sz w:val="28"/>
          <w:szCs w:val="28"/>
          <w:lang w:val="es-ES"/>
        </w:rPr>
      </w:pPr>
    </w:p>
    <w:p w:rsidR="00281009" w:rsidRDefault="00281009" w:rsidP="00281009">
      <w:pPr>
        <w:pStyle w:val="DefaultText"/>
        <w:jc w:val="center"/>
        <w:rPr>
          <w:b/>
          <w:sz w:val="28"/>
          <w:szCs w:val="28"/>
          <w:lang w:val="es-ES"/>
        </w:rPr>
      </w:pPr>
    </w:p>
    <w:p w:rsidR="00281009" w:rsidRDefault="00281009" w:rsidP="00281009">
      <w:pPr>
        <w:pStyle w:val="DefaultText"/>
        <w:jc w:val="center"/>
        <w:outlineLvl w:val="0"/>
        <w:rPr>
          <w:b/>
          <w:sz w:val="28"/>
          <w:szCs w:val="28"/>
          <w:lang w:val="es-ES"/>
        </w:rPr>
      </w:pPr>
      <w:r>
        <w:rPr>
          <w:b/>
          <w:sz w:val="28"/>
          <w:szCs w:val="28"/>
          <w:lang w:val="es-ES"/>
        </w:rPr>
        <w:t>Clauze specifice</w:t>
      </w:r>
    </w:p>
    <w:p w:rsidR="00281009" w:rsidRDefault="00281009" w:rsidP="00281009">
      <w:pPr>
        <w:pStyle w:val="DefaultText"/>
        <w:jc w:val="both"/>
        <w:rPr>
          <w:b/>
          <w:szCs w:val="24"/>
          <w:lang w:val="es-ES"/>
        </w:rPr>
      </w:pPr>
    </w:p>
    <w:p w:rsidR="00281009" w:rsidRDefault="00281009" w:rsidP="00281009">
      <w:pPr>
        <w:pStyle w:val="DefaultText"/>
        <w:jc w:val="both"/>
        <w:rPr>
          <w:b/>
          <w:szCs w:val="24"/>
          <w:lang w:val="es-ES"/>
        </w:rPr>
      </w:pPr>
      <w:r>
        <w:rPr>
          <w:b/>
          <w:szCs w:val="24"/>
          <w:lang w:val="es-ES"/>
        </w:rPr>
        <w:t>12. Receptie, inspectii si teste</w:t>
      </w:r>
    </w:p>
    <w:p w:rsidR="00281009" w:rsidRDefault="00281009" w:rsidP="00281009">
      <w:pPr>
        <w:pStyle w:val="DefaultText"/>
        <w:jc w:val="both"/>
        <w:rPr>
          <w:szCs w:val="24"/>
          <w:lang w:val="es-ES"/>
        </w:rPr>
      </w:pPr>
    </w:p>
    <w:p w:rsidR="00281009" w:rsidRDefault="00281009" w:rsidP="00281009">
      <w:pPr>
        <w:pStyle w:val="DefaultText"/>
        <w:jc w:val="both"/>
        <w:rPr>
          <w:szCs w:val="24"/>
          <w:lang w:val="es-ES"/>
        </w:rPr>
      </w:pPr>
      <w:r>
        <w:rPr>
          <w:szCs w:val="24"/>
          <w:lang w:val="es-ES"/>
        </w:rPr>
        <w:t>12.1 - Ac</w:t>
      </w:r>
      <w:r w:rsidR="00E7295F">
        <w:rPr>
          <w:szCs w:val="24"/>
          <w:lang w:val="es-ES"/>
        </w:rPr>
        <w:t xml:space="preserve">hizitorul sau reprezentantul </w:t>
      </w:r>
      <w:r>
        <w:rPr>
          <w:szCs w:val="24"/>
          <w:lang w:val="es-ES"/>
        </w:rPr>
        <w:t xml:space="preserve"> are dreptul de a inspecta si/sau testa produsele pentru a verifica conformitatea lor cu specificaţiile descrise în oferta şi comanda din SEAP.</w:t>
      </w:r>
    </w:p>
    <w:p w:rsidR="00281009" w:rsidRDefault="00281009" w:rsidP="00281009">
      <w:pPr>
        <w:pStyle w:val="DefaultText"/>
        <w:jc w:val="both"/>
        <w:rPr>
          <w:szCs w:val="24"/>
          <w:lang w:val="es-ES"/>
        </w:rPr>
      </w:pPr>
      <w:r>
        <w:rPr>
          <w:szCs w:val="24"/>
          <w:lang w:val="es-ES"/>
        </w:rPr>
        <w:t>12.2 - (1) Inspectiile si testarile la care vor fi supuse produsele, cat si conditiile de trecere a receptiei provizorii si a receptiei finale (calitative) se vor efectua în prezenţa unui delegat al furnizorului.</w:t>
      </w:r>
    </w:p>
    <w:p w:rsidR="00281009" w:rsidRDefault="00281009" w:rsidP="00281009">
      <w:pPr>
        <w:pStyle w:val="DefaultText"/>
        <w:jc w:val="both"/>
        <w:rPr>
          <w:szCs w:val="24"/>
          <w:lang w:val="es-ES"/>
        </w:rPr>
      </w:pPr>
      <w:r>
        <w:rPr>
          <w:szCs w:val="24"/>
          <w:lang w:val="es-ES"/>
        </w:rPr>
        <w:t xml:space="preserve"> (2) Achizitorul are obligatia de a notifica, în scris, furnizorului, identitatea reprezentantilor săi  împuterniciti pentru efectuarea receptiei, testelor si inspectiilor.</w:t>
      </w:r>
    </w:p>
    <w:p w:rsidR="00281009" w:rsidRDefault="00281009" w:rsidP="00281009">
      <w:pPr>
        <w:pStyle w:val="DefaultText"/>
        <w:jc w:val="both"/>
        <w:rPr>
          <w:i/>
          <w:szCs w:val="24"/>
          <w:lang w:val="es-ES"/>
        </w:rPr>
      </w:pPr>
      <w:r>
        <w:rPr>
          <w:szCs w:val="24"/>
          <w:lang w:val="es-ES"/>
        </w:rPr>
        <w:t xml:space="preserve">12.3 - Inspecţiile si testele din cadrul receptiei provizorii si receptiei finale (calitative) se vor face la </w:t>
      </w:r>
      <w:r>
        <w:rPr>
          <w:snapToGrid w:val="0"/>
          <w:szCs w:val="24"/>
        </w:rPr>
        <w:t xml:space="preserve">sediul </w:t>
      </w:r>
      <w:r>
        <w:t>Directiei Politiei Locale Calarasi sau la sediul Furnizorului , stabilit de comun acord intre parti.</w:t>
      </w:r>
    </w:p>
    <w:p w:rsidR="00281009" w:rsidRDefault="00281009" w:rsidP="00281009">
      <w:pPr>
        <w:pStyle w:val="DefaultText"/>
        <w:jc w:val="both"/>
        <w:rPr>
          <w:szCs w:val="24"/>
          <w:lang w:val="es-ES"/>
        </w:rPr>
      </w:pPr>
      <w:r>
        <w:rPr>
          <w:szCs w:val="24"/>
          <w:lang w:val="es-ES"/>
        </w:rPr>
        <w:t xml:space="preserve">12.4 – Dacă vreunul din produsele inspectate sau testate nu corespunde specificatiilor, achizitorul are dreptul să îl respingă, iar furnizorul are obligatia, fara a modifica pretul contractului: </w:t>
      </w:r>
      <w:r>
        <w:rPr>
          <w:szCs w:val="24"/>
          <w:lang w:val="es-ES"/>
        </w:rPr>
        <w:tab/>
        <w:t xml:space="preserve">          </w:t>
      </w:r>
    </w:p>
    <w:p w:rsidR="00281009" w:rsidRDefault="00281009" w:rsidP="00281009">
      <w:pPr>
        <w:pStyle w:val="DefaultText"/>
        <w:jc w:val="both"/>
        <w:rPr>
          <w:szCs w:val="24"/>
          <w:lang w:val="es-ES"/>
        </w:rPr>
      </w:pPr>
      <w:r>
        <w:rPr>
          <w:szCs w:val="24"/>
          <w:lang w:val="es-ES"/>
        </w:rPr>
        <w:t xml:space="preserve">        a) de a înlocui produsele refuzate, sau</w:t>
      </w:r>
    </w:p>
    <w:p w:rsidR="00281009" w:rsidRDefault="00281009" w:rsidP="00281009">
      <w:pPr>
        <w:pStyle w:val="DefaultText"/>
        <w:jc w:val="both"/>
        <w:rPr>
          <w:szCs w:val="24"/>
          <w:lang w:val="es-ES"/>
        </w:rPr>
      </w:pPr>
      <w:r>
        <w:rPr>
          <w:szCs w:val="24"/>
          <w:lang w:val="es-ES"/>
        </w:rPr>
        <w:t xml:space="preserve">        b) de a face toate modificarile necesare pentru ca produsele sa corespundă specificatiilor lor tehnice.  </w:t>
      </w:r>
    </w:p>
    <w:p w:rsidR="00281009" w:rsidRDefault="00281009" w:rsidP="00281009">
      <w:pPr>
        <w:pStyle w:val="DefaultText"/>
        <w:jc w:val="both"/>
        <w:rPr>
          <w:szCs w:val="24"/>
          <w:lang w:val="es-ES"/>
        </w:rPr>
      </w:pPr>
      <w:r>
        <w:rPr>
          <w:szCs w:val="24"/>
          <w:lang w:val="es-ES"/>
        </w:rPr>
        <w:t>12.5 - Dreptul achizitorului de a inspecta, testa şi, dacă este necesar, de a respinge, nu va fi limitat sau amânat datorita faptului ca produsele au fost inspectate si testate de furnizor, fără participarea unui reprezentant al achizitorului, anterior livrarii acestora la destinatia finală.</w:t>
      </w:r>
    </w:p>
    <w:p w:rsidR="00281009" w:rsidRDefault="00281009" w:rsidP="00281009">
      <w:pPr>
        <w:pStyle w:val="DefaultText"/>
        <w:jc w:val="both"/>
        <w:rPr>
          <w:szCs w:val="24"/>
          <w:lang w:val="es-ES"/>
        </w:rPr>
      </w:pPr>
      <w:r>
        <w:rPr>
          <w:szCs w:val="24"/>
          <w:lang w:val="es-ES"/>
        </w:rPr>
        <w:lastRenderedPageBreak/>
        <w:t xml:space="preserve">12.6 - Prevederile clauzelor 12.1-12.4. nu il vor absolvi pe furnizor de obligatia asumarii garanţiilor sau altor obligaţii prevazute în contract. </w:t>
      </w:r>
    </w:p>
    <w:p w:rsidR="00281009" w:rsidRDefault="00281009" w:rsidP="00281009">
      <w:pPr>
        <w:pStyle w:val="DefaultText"/>
        <w:jc w:val="both"/>
        <w:rPr>
          <w:b/>
          <w:szCs w:val="24"/>
          <w:lang w:val="es-ES"/>
        </w:rPr>
      </w:pPr>
    </w:p>
    <w:p w:rsidR="00281009" w:rsidRDefault="00281009" w:rsidP="00281009">
      <w:pPr>
        <w:pStyle w:val="DefaultText"/>
        <w:jc w:val="both"/>
        <w:rPr>
          <w:b/>
          <w:szCs w:val="24"/>
          <w:lang w:val="es-ES"/>
        </w:rPr>
      </w:pPr>
      <w:r>
        <w:rPr>
          <w:b/>
          <w:szCs w:val="24"/>
          <w:lang w:val="es-ES"/>
        </w:rPr>
        <w:t>13. Ambalare</w:t>
      </w:r>
      <w:r>
        <w:rPr>
          <w:szCs w:val="24"/>
          <w:lang w:val="es-ES"/>
        </w:rPr>
        <w:t xml:space="preserve"> </w:t>
      </w:r>
      <w:r>
        <w:rPr>
          <w:b/>
          <w:szCs w:val="24"/>
          <w:lang w:val="es-ES"/>
        </w:rPr>
        <w:t>şi marcare</w:t>
      </w:r>
    </w:p>
    <w:p w:rsidR="00281009" w:rsidRDefault="00281009" w:rsidP="00281009">
      <w:pPr>
        <w:pStyle w:val="DefaultText"/>
        <w:jc w:val="both"/>
        <w:rPr>
          <w:caps/>
          <w:szCs w:val="24"/>
          <w:lang w:val="es-ES"/>
        </w:rPr>
      </w:pPr>
    </w:p>
    <w:p w:rsidR="00281009" w:rsidRDefault="00281009" w:rsidP="00281009">
      <w:pPr>
        <w:pStyle w:val="DefaultText"/>
        <w:jc w:val="both"/>
        <w:rPr>
          <w:szCs w:val="24"/>
          <w:lang w:val="es-ES"/>
        </w:rPr>
      </w:pPr>
      <w:r>
        <w:rPr>
          <w:caps/>
          <w:szCs w:val="24"/>
          <w:lang w:val="es-ES"/>
        </w:rPr>
        <w:t>13.1 -</w:t>
      </w:r>
      <w:r>
        <w:rPr>
          <w:szCs w:val="24"/>
          <w:lang w:val="es-ES"/>
        </w:rPr>
        <w:t xml:space="preserve"> Furnizorul are obligaţia de a ambala produsele pentru ca acestea să facă faţa, fară limitare, la manipularea dura din timpul transportului, tranzitului si expunerii la temperaturi extreme, la soare si la precipitatiile care ar putea sa apara in timpul transportului si depozitarii in aer liber, în asa fel încât să ajungă în buna stare la destinaţia finală.</w:t>
      </w:r>
    </w:p>
    <w:p w:rsidR="00281009" w:rsidRDefault="00281009" w:rsidP="00281009">
      <w:pPr>
        <w:pStyle w:val="DefaultText"/>
        <w:jc w:val="both"/>
        <w:rPr>
          <w:szCs w:val="24"/>
          <w:lang w:val="es-ES"/>
        </w:rPr>
      </w:pPr>
      <w:r>
        <w:rPr>
          <w:szCs w:val="24"/>
          <w:lang w:val="es-ES"/>
        </w:rPr>
        <w:t xml:space="preserve">13.2 - Ambalarea, marcarea si documentatia din interiorul sau din afara pachetului va respecta strict cerintele ce vor fi special prevazute în contract, inclusiv cerintele suplimentare. </w:t>
      </w:r>
    </w:p>
    <w:p w:rsidR="00281009" w:rsidRDefault="00281009" w:rsidP="00281009">
      <w:pPr>
        <w:pStyle w:val="DefaultText"/>
        <w:jc w:val="both"/>
        <w:rPr>
          <w:b/>
          <w:szCs w:val="24"/>
          <w:lang w:val="es-ES"/>
        </w:rPr>
      </w:pPr>
      <w:r>
        <w:rPr>
          <w:szCs w:val="24"/>
          <w:lang w:val="es-ES"/>
        </w:rPr>
        <w:t>13.3</w:t>
      </w:r>
      <w:r>
        <w:rPr>
          <w:b/>
          <w:szCs w:val="24"/>
          <w:lang w:val="es-ES"/>
        </w:rPr>
        <w:t xml:space="preserve"> </w:t>
      </w:r>
      <w:r>
        <w:rPr>
          <w:szCs w:val="24"/>
          <w:lang w:val="es-ES"/>
        </w:rPr>
        <w:t>-</w:t>
      </w:r>
      <w:r>
        <w:rPr>
          <w:b/>
          <w:szCs w:val="24"/>
          <w:lang w:val="es-ES"/>
        </w:rPr>
        <w:t xml:space="preserve"> </w:t>
      </w:r>
      <w:r>
        <w:rPr>
          <w:szCs w:val="24"/>
          <w:lang w:val="es-ES"/>
        </w:rPr>
        <w:t>Toate materialele de ambalare a produselor, precum si toate materialele necesare protectiei coletelor (cartoane, foi de protectie, etc) raman in proprietatea achizitorului.</w:t>
      </w:r>
    </w:p>
    <w:p w:rsidR="00281009" w:rsidRDefault="00281009" w:rsidP="00281009">
      <w:pPr>
        <w:pStyle w:val="DefaultText"/>
        <w:jc w:val="both"/>
        <w:rPr>
          <w:b/>
          <w:szCs w:val="24"/>
          <w:lang w:val="es-ES"/>
        </w:rPr>
      </w:pPr>
    </w:p>
    <w:p w:rsidR="00281009" w:rsidRDefault="00281009" w:rsidP="00281009">
      <w:pPr>
        <w:pStyle w:val="DefaultText"/>
        <w:jc w:val="both"/>
        <w:rPr>
          <w:szCs w:val="24"/>
          <w:lang w:val="es-ES"/>
        </w:rPr>
      </w:pPr>
      <w:r>
        <w:rPr>
          <w:b/>
          <w:szCs w:val="24"/>
          <w:lang w:val="es-ES"/>
        </w:rPr>
        <w:t>14.  Livrarea si documentele care însotesc produsele</w:t>
      </w:r>
    </w:p>
    <w:p w:rsidR="00281009" w:rsidRDefault="00281009" w:rsidP="00281009">
      <w:pPr>
        <w:pStyle w:val="DefaultText"/>
        <w:jc w:val="both"/>
        <w:rPr>
          <w:szCs w:val="24"/>
          <w:lang w:val="es-ES"/>
        </w:rPr>
      </w:pPr>
    </w:p>
    <w:p w:rsidR="00281009" w:rsidRDefault="00281009" w:rsidP="00281009">
      <w:pPr>
        <w:pStyle w:val="DefaultText"/>
        <w:jc w:val="both"/>
        <w:rPr>
          <w:szCs w:val="24"/>
          <w:lang w:val="es-ES"/>
        </w:rPr>
      </w:pPr>
      <w:r>
        <w:rPr>
          <w:szCs w:val="24"/>
          <w:lang w:val="es-ES"/>
        </w:rPr>
        <w:t xml:space="preserve">14.1 -  Furnizorul are obligatia de a livra produsele la destinatia finală indicata de achizitor respectand: termenul comercial stabilit; dupa primirea ordinului de începere. </w:t>
      </w:r>
    </w:p>
    <w:p w:rsidR="00281009" w:rsidRDefault="00281009" w:rsidP="00281009">
      <w:pPr>
        <w:pStyle w:val="DefaultText"/>
        <w:jc w:val="both"/>
        <w:rPr>
          <w:szCs w:val="24"/>
          <w:lang w:val="es-ES"/>
        </w:rPr>
      </w:pPr>
      <w:r>
        <w:rPr>
          <w:szCs w:val="24"/>
          <w:lang w:val="es-ES"/>
        </w:rPr>
        <w:t>14.2 - (1) La expedierea produselor, furnizorul are obligatia de a comunica, în scris, atât achizitorului, cat si, dupa caz, societatii de asigurari, datele de expediere, numarul contractului, descrierea produselor, cantitatea, locul de incarcare si locul de descarcare.</w:t>
      </w:r>
    </w:p>
    <w:p w:rsidR="00281009" w:rsidRDefault="00281009" w:rsidP="00281009">
      <w:pPr>
        <w:pStyle w:val="DefaultText"/>
        <w:jc w:val="both"/>
        <w:rPr>
          <w:szCs w:val="24"/>
          <w:lang w:val="es-ES"/>
        </w:rPr>
      </w:pPr>
      <w:r>
        <w:rPr>
          <w:szCs w:val="24"/>
          <w:lang w:val="es-ES"/>
        </w:rPr>
        <w:t>(2) Furnizorul va transmite achizitorului documentele care însoţesc produsele: factura fiscală, aviz de însoţire, certificat de calitate si conformitate, şi certificat de garanţie.</w:t>
      </w:r>
    </w:p>
    <w:p w:rsidR="00281009" w:rsidRDefault="00281009" w:rsidP="00281009">
      <w:pPr>
        <w:pStyle w:val="DefaultText"/>
        <w:jc w:val="both"/>
        <w:rPr>
          <w:szCs w:val="24"/>
          <w:lang w:val="es-ES"/>
        </w:rPr>
      </w:pPr>
      <w:r>
        <w:rPr>
          <w:szCs w:val="24"/>
          <w:lang w:val="es-ES"/>
        </w:rPr>
        <w:t>14.3 - Certificarea de către achizitor a faptului că produsele au fost livrate parţial sau total se face dupa instalare şi după receptie, prin semnarea de primire de catre reprezentantul autorizat al acestuia, pe documentele emise de furnizor pentru livrare.</w:t>
      </w:r>
    </w:p>
    <w:p w:rsidR="00281009" w:rsidRDefault="00281009" w:rsidP="00281009">
      <w:pPr>
        <w:pStyle w:val="DefaultText"/>
        <w:jc w:val="both"/>
        <w:rPr>
          <w:szCs w:val="24"/>
          <w:lang w:val="it-IT"/>
        </w:rPr>
      </w:pPr>
      <w:r>
        <w:rPr>
          <w:szCs w:val="24"/>
          <w:lang w:val="it-IT"/>
        </w:rPr>
        <w:t xml:space="preserve">14.4 - Livrarea produselor se considera încheiata în momentul in care sunt indeplinite prevederile clauzelor receptia produselor. </w:t>
      </w:r>
    </w:p>
    <w:p w:rsidR="00281009" w:rsidRDefault="00281009" w:rsidP="00281009">
      <w:pPr>
        <w:pStyle w:val="DefaultText"/>
        <w:jc w:val="both"/>
        <w:rPr>
          <w:b/>
          <w:szCs w:val="24"/>
          <w:lang w:val="it-IT"/>
        </w:rPr>
      </w:pPr>
    </w:p>
    <w:p w:rsidR="00281009" w:rsidRDefault="00281009" w:rsidP="00281009">
      <w:pPr>
        <w:pStyle w:val="DefaultText"/>
        <w:jc w:val="both"/>
        <w:rPr>
          <w:b/>
          <w:szCs w:val="24"/>
          <w:lang w:val="es-ES"/>
        </w:rPr>
      </w:pPr>
    </w:p>
    <w:p w:rsidR="00281009" w:rsidRDefault="00281009" w:rsidP="00281009">
      <w:pPr>
        <w:pStyle w:val="DefaultText"/>
        <w:jc w:val="both"/>
        <w:rPr>
          <w:b/>
          <w:szCs w:val="24"/>
          <w:lang w:val="es-ES"/>
        </w:rPr>
      </w:pPr>
      <w:r>
        <w:rPr>
          <w:b/>
          <w:szCs w:val="24"/>
          <w:lang w:val="es-ES"/>
        </w:rPr>
        <w:t>15. Perioada de garanţie acordata produselor</w:t>
      </w:r>
    </w:p>
    <w:p w:rsidR="00281009" w:rsidRDefault="00281009" w:rsidP="00281009">
      <w:pPr>
        <w:pStyle w:val="DefaultText"/>
        <w:jc w:val="both"/>
        <w:rPr>
          <w:szCs w:val="24"/>
          <w:lang w:val="es-ES"/>
        </w:rPr>
      </w:pPr>
    </w:p>
    <w:p w:rsidR="00281009" w:rsidRDefault="00281009" w:rsidP="00281009">
      <w:pPr>
        <w:pStyle w:val="DefaultText"/>
        <w:jc w:val="both"/>
        <w:rPr>
          <w:szCs w:val="24"/>
          <w:lang w:val="es-ES"/>
        </w:rPr>
      </w:pPr>
      <w:r>
        <w:rPr>
          <w:szCs w:val="24"/>
          <w:lang w:val="es-ES"/>
        </w:rPr>
        <w:t>15.1 - Furnizorul are obligatia de a garanta ca produsele furnizate prin contract sunt noi, nefolosite, de ultima generatie si încorporeaza toate imbunatatirile recente in proiectare si structura materialelor. De asemenea, furnizorul are obligatia de a garanta ca toate produsele furnizate prin contract nu vor avea nici un defect ca urmare a orcarei actiuni sau omisiuni a furnizorului si ca acestea vor functiona in conditii normale de functionare.</w:t>
      </w:r>
    </w:p>
    <w:p w:rsidR="00281009" w:rsidRDefault="00281009" w:rsidP="00281009">
      <w:pPr>
        <w:pStyle w:val="DefaultText"/>
        <w:jc w:val="both"/>
        <w:rPr>
          <w:szCs w:val="24"/>
          <w:lang w:val="es-ES"/>
        </w:rPr>
      </w:pPr>
      <w:r>
        <w:rPr>
          <w:szCs w:val="24"/>
          <w:lang w:val="es-ES"/>
        </w:rPr>
        <w:t xml:space="preserve">15.2 - (1) Perioada de garantie acordata produselor de catre furnizor este cea declarata în certificatul de garanţie. </w:t>
      </w:r>
    </w:p>
    <w:p w:rsidR="00281009" w:rsidRDefault="00281009" w:rsidP="00281009">
      <w:pPr>
        <w:pStyle w:val="DefaultText"/>
        <w:jc w:val="both"/>
        <w:rPr>
          <w:szCs w:val="24"/>
          <w:lang w:val="es-ES"/>
        </w:rPr>
      </w:pPr>
      <w:r>
        <w:rPr>
          <w:szCs w:val="24"/>
          <w:lang w:val="es-ES"/>
        </w:rPr>
        <w:t xml:space="preserve"> (2) Perioada de garantie a produselor începe cu data receptiei efectuate după livrarea si instalarea acestora la destinaţia finală.</w:t>
      </w:r>
    </w:p>
    <w:p w:rsidR="00281009" w:rsidRDefault="00281009" w:rsidP="00281009">
      <w:pPr>
        <w:autoSpaceDE w:val="0"/>
        <w:autoSpaceDN w:val="0"/>
        <w:adjustRightInd w:val="0"/>
        <w:rPr>
          <w:sz w:val="28"/>
          <w:szCs w:val="28"/>
          <w:lang w:eastAsia="en-US"/>
        </w:rPr>
      </w:pPr>
      <w:r>
        <w:rPr>
          <w:szCs w:val="24"/>
          <w:lang w:val="es-ES"/>
        </w:rPr>
        <w:t xml:space="preserve">(3) Garantia acordată produselor se va aplica în conformitate cu prevederile legislaţiei în vigoare </w:t>
      </w:r>
      <w:r>
        <w:rPr>
          <w:noProof/>
          <w:szCs w:val="24"/>
          <w:lang w:val="es-ES" w:eastAsia="en-US"/>
        </w:rPr>
        <w:t>privind vânzarea produselor şi garanţiile asociate acestora.</w:t>
      </w:r>
    </w:p>
    <w:p w:rsidR="00281009" w:rsidRDefault="00281009" w:rsidP="00281009">
      <w:pPr>
        <w:pStyle w:val="DefaultText"/>
        <w:jc w:val="both"/>
        <w:rPr>
          <w:szCs w:val="24"/>
          <w:lang w:val="es-ES"/>
        </w:rPr>
      </w:pPr>
      <w:r>
        <w:rPr>
          <w:szCs w:val="24"/>
          <w:lang w:val="es-ES"/>
        </w:rPr>
        <w:t>15.3 - Achizitorul are dreptul de a notifica imediat furnizorului, în scris, orice plângere sau reclamaţie ce apare în conformitate cu aceasta garanţie.</w:t>
      </w:r>
    </w:p>
    <w:p w:rsidR="00281009" w:rsidRDefault="00281009" w:rsidP="00281009">
      <w:pPr>
        <w:pStyle w:val="DefaultText"/>
        <w:jc w:val="both"/>
        <w:rPr>
          <w:i/>
          <w:szCs w:val="24"/>
          <w:lang w:val="es-ES"/>
        </w:rPr>
      </w:pPr>
      <w:r>
        <w:rPr>
          <w:szCs w:val="24"/>
          <w:lang w:val="es-ES"/>
        </w:rPr>
        <w:t>15.4 - La primirea unei astfel de notificari, furnizorul are obligaţia de a remedia defecţiunea sau de a înlocui produsul în perioada convenită, fara costuri suplimentare pentru achizitor. Produsele care, in timpul perioadei de garantie, le inlocuiesc pe cele defecte, beneficiaza de o noua perioada de garantie care curge de la data înlocuirii produsului.</w:t>
      </w:r>
      <w:r>
        <w:rPr>
          <w:i/>
          <w:szCs w:val="24"/>
          <w:lang w:val="es-ES"/>
        </w:rPr>
        <w:t xml:space="preserve"> </w:t>
      </w:r>
    </w:p>
    <w:p w:rsidR="00281009" w:rsidRDefault="00281009" w:rsidP="00281009">
      <w:pPr>
        <w:pStyle w:val="DefaultText"/>
        <w:jc w:val="both"/>
        <w:rPr>
          <w:b/>
          <w:szCs w:val="24"/>
          <w:lang w:val="es-ES"/>
        </w:rPr>
      </w:pPr>
      <w:r>
        <w:rPr>
          <w:szCs w:val="24"/>
          <w:lang w:val="es-ES"/>
        </w:rPr>
        <w:lastRenderedPageBreak/>
        <w:t>15.5 – Produsele care, in timpul perioadei de garantie , le inlocuiesc pe cele defecte, beneficiazade o noua  de o noua perioada de garantie care curge de la data inlocuirii produsului.</w:t>
      </w:r>
    </w:p>
    <w:p w:rsidR="00281009" w:rsidRDefault="00281009" w:rsidP="00281009">
      <w:pPr>
        <w:pStyle w:val="DefaultText"/>
        <w:jc w:val="both"/>
        <w:rPr>
          <w:b/>
          <w:szCs w:val="24"/>
          <w:lang w:val="es-ES"/>
        </w:rPr>
      </w:pPr>
      <w:r>
        <w:rPr>
          <w:b/>
          <w:szCs w:val="24"/>
          <w:lang w:val="es-ES"/>
        </w:rPr>
        <w:t>16. Ajustarea pretului contractului</w:t>
      </w:r>
    </w:p>
    <w:p w:rsidR="00281009" w:rsidRDefault="00281009" w:rsidP="00281009">
      <w:pPr>
        <w:pStyle w:val="DefaultText"/>
        <w:jc w:val="both"/>
        <w:rPr>
          <w:szCs w:val="24"/>
          <w:lang w:val="es-ES"/>
        </w:rPr>
      </w:pPr>
    </w:p>
    <w:p w:rsidR="00281009" w:rsidRDefault="00281009" w:rsidP="00281009">
      <w:pPr>
        <w:pStyle w:val="DefaultText"/>
        <w:jc w:val="both"/>
        <w:rPr>
          <w:szCs w:val="24"/>
          <w:lang w:val="es-ES"/>
        </w:rPr>
      </w:pPr>
      <w:r>
        <w:rPr>
          <w:szCs w:val="24"/>
          <w:lang w:val="es-ES"/>
        </w:rPr>
        <w:t>16.1 - Pentru produsele livrate si pentru serviciile prestate, platile datorate de achizitor furnizorului sunt cele prezentate în oferta financiară.</w:t>
      </w:r>
    </w:p>
    <w:p w:rsidR="00281009" w:rsidRDefault="00281009" w:rsidP="00281009">
      <w:pPr>
        <w:pStyle w:val="DefaultText"/>
        <w:jc w:val="both"/>
        <w:rPr>
          <w:szCs w:val="24"/>
          <w:lang w:val="es-ES"/>
        </w:rPr>
      </w:pPr>
      <w:r>
        <w:rPr>
          <w:szCs w:val="24"/>
          <w:lang w:val="es-ES"/>
        </w:rPr>
        <w:t>16.2 - Pretul contractului se actualizeaza utilizand formula de ajustare convenita.</w:t>
      </w:r>
    </w:p>
    <w:p w:rsidR="00281009" w:rsidRDefault="00281009" w:rsidP="00281009">
      <w:pPr>
        <w:pStyle w:val="DefaultText"/>
        <w:jc w:val="both"/>
        <w:rPr>
          <w:b/>
          <w:szCs w:val="24"/>
          <w:lang w:val="es-ES"/>
        </w:rPr>
      </w:pPr>
    </w:p>
    <w:p w:rsidR="00281009" w:rsidRDefault="00281009" w:rsidP="00281009">
      <w:pPr>
        <w:pStyle w:val="DefaultText"/>
        <w:jc w:val="both"/>
        <w:rPr>
          <w:b/>
          <w:szCs w:val="24"/>
          <w:lang w:val="es-ES"/>
        </w:rPr>
      </w:pPr>
      <w:r>
        <w:rPr>
          <w:b/>
          <w:szCs w:val="24"/>
          <w:lang w:val="es-ES"/>
        </w:rPr>
        <w:t xml:space="preserve">17. Amendamente </w:t>
      </w:r>
    </w:p>
    <w:p w:rsidR="00281009" w:rsidRDefault="00281009" w:rsidP="00281009">
      <w:pPr>
        <w:pStyle w:val="DefaultText"/>
        <w:jc w:val="both"/>
        <w:rPr>
          <w:szCs w:val="24"/>
          <w:lang w:val="es-ES"/>
        </w:rPr>
      </w:pPr>
    </w:p>
    <w:p w:rsidR="00281009" w:rsidRDefault="00281009" w:rsidP="00281009">
      <w:pPr>
        <w:pStyle w:val="DefaultText"/>
        <w:jc w:val="both"/>
        <w:rPr>
          <w:b/>
          <w:noProof w:val="0"/>
          <w:szCs w:val="24"/>
          <w:lang w:val="ro-RO"/>
        </w:rPr>
      </w:pPr>
      <w:r>
        <w:rPr>
          <w:szCs w:val="24"/>
          <w:lang w:val="es-ES"/>
        </w:rPr>
        <w:t>17.1 -</w:t>
      </w:r>
      <w:r>
        <w:rPr>
          <w:b/>
          <w:szCs w:val="24"/>
          <w:lang w:val="es-ES"/>
        </w:rPr>
        <w:t xml:space="preserve"> </w:t>
      </w:r>
      <w:r>
        <w:rPr>
          <w:noProof w:val="0"/>
          <w:szCs w:val="24"/>
          <w:lang w:val="ro-RO"/>
        </w:rPr>
        <w:t>Partile contractante au dreptul, pe durata îndeplinirii contractului, de a conveni modificarea clauzelor contractului, prin act aditional, numai în cazul aparitiei unor circumstante care lezeaza interesele comerciale legitime ale acestora si care nu au putut fi prevazute la data incheierii contractului.</w:t>
      </w:r>
    </w:p>
    <w:p w:rsidR="00281009" w:rsidRDefault="00281009" w:rsidP="00281009">
      <w:pPr>
        <w:pStyle w:val="DefaultText"/>
        <w:jc w:val="both"/>
        <w:rPr>
          <w:b/>
          <w:szCs w:val="24"/>
          <w:lang w:val="es-ES"/>
        </w:rPr>
      </w:pPr>
    </w:p>
    <w:p w:rsidR="00281009" w:rsidRDefault="00281009" w:rsidP="00281009">
      <w:pPr>
        <w:pStyle w:val="DefaultText"/>
        <w:jc w:val="both"/>
        <w:rPr>
          <w:b/>
          <w:szCs w:val="24"/>
          <w:lang w:val="es-ES"/>
        </w:rPr>
      </w:pPr>
      <w:r>
        <w:rPr>
          <w:b/>
          <w:szCs w:val="24"/>
          <w:lang w:val="es-ES"/>
        </w:rPr>
        <w:t>18. Întârzieri în îndeplinirea contractului</w:t>
      </w:r>
    </w:p>
    <w:p w:rsidR="00281009" w:rsidRDefault="00281009" w:rsidP="00281009">
      <w:pPr>
        <w:pStyle w:val="DefaultText"/>
        <w:jc w:val="both"/>
        <w:rPr>
          <w:szCs w:val="24"/>
          <w:lang w:val="es-ES"/>
        </w:rPr>
      </w:pPr>
    </w:p>
    <w:p w:rsidR="00281009" w:rsidRDefault="00281009" w:rsidP="00281009">
      <w:pPr>
        <w:pStyle w:val="DefaultText"/>
        <w:jc w:val="both"/>
        <w:rPr>
          <w:szCs w:val="24"/>
          <w:lang w:val="es-ES"/>
        </w:rPr>
      </w:pPr>
      <w:r>
        <w:rPr>
          <w:szCs w:val="24"/>
          <w:lang w:val="es-ES"/>
        </w:rPr>
        <w:t>18.1 -</w:t>
      </w:r>
      <w:r>
        <w:rPr>
          <w:b/>
          <w:szCs w:val="24"/>
          <w:lang w:val="es-ES"/>
        </w:rPr>
        <w:t xml:space="preserve"> </w:t>
      </w:r>
      <w:r>
        <w:rPr>
          <w:szCs w:val="24"/>
          <w:lang w:val="es-ES"/>
        </w:rPr>
        <w:t>Furnizorul are obligaţia de a îndeplini</w:t>
      </w:r>
      <w:r>
        <w:rPr>
          <w:b/>
          <w:szCs w:val="24"/>
          <w:lang w:val="es-ES"/>
        </w:rPr>
        <w:t xml:space="preserve"> </w:t>
      </w:r>
      <w:r>
        <w:rPr>
          <w:szCs w:val="24"/>
          <w:lang w:val="es-ES"/>
        </w:rPr>
        <w:t>contractul de furnizare pe perioada stabilita la art 6.1.</w:t>
      </w:r>
    </w:p>
    <w:p w:rsidR="00281009" w:rsidRDefault="00281009" w:rsidP="00281009">
      <w:pPr>
        <w:pStyle w:val="DefaultText"/>
        <w:jc w:val="both"/>
        <w:rPr>
          <w:szCs w:val="24"/>
          <w:lang w:val="es-ES"/>
        </w:rPr>
      </w:pPr>
      <w:r>
        <w:rPr>
          <w:szCs w:val="24"/>
          <w:lang w:val="es-ES"/>
        </w:rPr>
        <w:t>18.2 - Dacă pe parcursul îndeplinirii contractului, furnizorul nu respecta graficul de livrare sau de prestare a serviciilor, acesta are obligaţia de a notifica, în timp util, achizitorului; modificarea datei/perioadelor de furnizare asumate în graficul de livrare se face cu acordul părtilor, prin act adiţional.</w:t>
      </w:r>
    </w:p>
    <w:p w:rsidR="00281009" w:rsidRDefault="00281009" w:rsidP="00281009">
      <w:pPr>
        <w:pStyle w:val="DefaultText"/>
        <w:jc w:val="both"/>
        <w:rPr>
          <w:b/>
          <w:szCs w:val="24"/>
          <w:lang w:val="es-ES"/>
        </w:rPr>
      </w:pPr>
      <w:r>
        <w:rPr>
          <w:szCs w:val="24"/>
          <w:lang w:val="es-ES"/>
        </w:rPr>
        <w:t>18.3 - În afara cazului în care achizitorul este de acord cu o prelungire a termenului de execuţie, orice întarziere în îndeplinirea contractului da dreptul achizitorului de a solicita penalitati furnizorului.</w:t>
      </w:r>
    </w:p>
    <w:p w:rsidR="00281009" w:rsidRDefault="00281009" w:rsidP="00281009">
      <w:pPr>
        <w:pStyle w:val="DefaultText"/>
        <w:jc w:val="both"/>
        <w:rPr>
          <w:b/>
          <w:szCs w:val="24"/>
          <w:lang w:val="es-ES"/>
        </w:rPr>
      </w:pPr>
    </w:p>
    <w:p w:rsidR="00281009" w:rsidRDefault="00281009" w:rsidP="00281009">
      <w:pPr>
        <w:pStyle w:val="DefaultText"/>
        <w:jc w:val="both"/>
        <w:rPr>
          <w:b/>
          <w:szCs w:val="24"/>
          <w:lang w:val="es-ES"/>
        </w:rPr>
      </w:pPr>
      <w:r>
        <w:rPr>
          <w:b/>
          <w:szCs w:val="24"/>
          <w:lang w:val="es-ES"/>
        </w:rPr>
        <w:t>19. Forta majora</w:t>
      </w:r>
    </w:p>
    <w:p w:rsidR="00281009" w:rsidRDefault="00281009" w:rsidP="00281009">
      <w:pPr>
        <w:pStyle w:val="DefaultText"/>
        <w:jc w:val="both"/>
        <w:rPr>
          <w:szCs w:val="24"/>
          <w:lang w:val="es-ES"/>
        </w:rPr>
      </w:pPr>
    </w:p>
    <w:p w:rsidR="00281009" w:rsidRDefault="00281009" w:rsidP="00281009">
      <w:pPr>
        <w:pStyle w:val="DefaultText"/>
        <w:jc w:val="both"/>
        <w:rPr>
          <w:szCs w:val="24"/>
          <w:lang w:val="es-ES"/>
        </w:rPr>
      </w:pPr>
      <w:r>
        <w:rPr>
          <w:szCs w:val="24"/>
          <w:lang w:val="es-ES"/>
        </w:rPr>
        <w:t>19.1 - Forta majora este constatata de o autoritate competenta.</w:t>
      </w:r>
    </w:p>
    <w:p w:rsidR="00281009" w:rsidRDefault="00281009" w:rsidP="00281009">
      <w:pPr>
        <w:pStyle w:val="DefaultText"/>
        <w:jc w:val="both"/>
        <w:rPr>
          <w:szCs w:val="24"/>
          <w:lang w:val="es-ES"/>
        </w:rPr>
      </w:pPr>
      <w:r>
        <w:rPr>
          <w:szCs w:val="24"/>
          <w:lang w:val="es-ES"/>
        </w:rPr>
        <w:t>19.2 - Forta majora exonereaza partile contractante de indeplinirea obligatiilor asumate prin prezentul contract, pe toata perioada in care aceasta actioneaza.</w:t>
      </w:r>
    </w:p>
    <w:p w:rsidR="00281009" w:rsidRDefault="00281009" w:rsidP="00281009">
      <w:pPr>
        <w:pStyle w:val="DefaultText"/>
        <w:jc w:val="both"/>
        <w:rPr>
          <w:b/>
          <w:szCs w:val="24"/>
          <w:lang w:val="es-ES"/>
        </w:rPr>
      </w:pPr>
      <w:r>
        <w:rPr>
          <w:szCs w:val="24"/>
          <w:lang w:val="es-ES"/>
        </w:rPr>
        <w:t>19.3 - Indeplinirea contractului va fi suspendata in perioada de actiune a fortei majore, dar fara a prejudicia drepturile ce li se cuveneau partilor pana la aparitia acesteia.</w:t>
      </w:r>
    </w:p>
    <w:p w:rsidR="00281009" w:rsidRDefault="00281009" w:rsidP="00281009">
      <w:pPr>
        <w:pStyle w:val="DefaultText"/>
        <w:jc w:val="both"/>
        <w:rPr>
          <w:szCs w:val="24"/>
          <w:lang w:val="es-ES"/>
        </w:rPr>
      </w:pPr>
      <w:r>
        <w:rPr>
          <w:szCs w:val="24"/>
          <w:lang w:val="es-ES"/>
        </w:rPr>
        <w:t>19.4 - Partea contractanta care invoca forta majora are obligatia de a notifica celeilalte parti, imediat si in mod complet, producerea acesteia si sa ia orice masuri care ii stau la dispozitie în vederea limitarii consecintelor.</w:t>
      </w:r>
    </w:p>
    <w:p w:rsidR="00281009" w:rsidRDefault="00281009" w:rsidP="00281009">
      <w:pPr>
        <w:pStyle w:val="DefaultText"/>
        <w:jc w:val="both"/>
        <w:rPr>
          <w:szCs w:val="24"/>
          <w:lang w:val="es-ES"/>
        </w:rPr>
      </w:pPr>
      <w:r>
        <w:rPr>
          <w:szCs w:val="24"/>
          <w:lang w:val="es-ES"/>
        </w:rPr>
        <w:t>19.5</w:t>
      </w:r>
      <w:r>
        <w:rPr>
          <w:b/>
          <w:szCs w:val="24"/>
          <w:lang w:val="es-ES"/>
        </w:rPr>
        <w:t xml:space="preserve"> </w:t>
      </w:r>
      <w:r>
        <w:rPr>
          <w:szCs w:val="24"/>
          <w:lang w:val="es-ES"/>
        </w:rPr>
        <w:t>- Daca forta majora actioneaza sau se estimeaza ca va actiona o perioada mai mare de 6 luni, fiecare parte va avea dreptul sa notifice celeilalt</w:t>
      </w:r>
      <w:r>
        <w:rPr>
          <w:b/>
          <w:szCs w:val="24"/>
          <w:lang w:val="es-ES"/>
        </w:rPr>
        <w:t xml:space="preserve">e </w:t>
      </w:r>
      <w:r>
        <w:rPr>
          <w:szCs w:val="24"/>
          <w:lang w:val="es-ES"/>
        </w:rPr>
        <w:t>parti incetarea de plin drept a prezentului contract, fara ca vreuna din parti sa poata pretinde celeilalte daune-interese.</w:t>
      </w:r>
    </w:p>
    <w:p w:rsidR="00281009" w:rsidRDefault="00281009" w:rsidP="00281009">
      <w:pPr>
        <w:pStyle w:val="DefaultText"/>
        <w:jc w:val="both"/>
        <w:rPr>
          <w:b/>
          <w:szCs w:val="24"/>
          <w:lang w:val="es-ES"/>
        </w:rPr>
      </w:pPr>
    </w:p>
    <w:p w:rsidR="00281009" w:rsidRDefault="00281009" w:rsidP="00281009">
      <w:pPr>
        <w:pStyle w:val="DefaultText"/>
        <w:jc w:val="both"/>
        <w:rPr>
          <w:b/>
          <w:szCs w:val="24"/>
          <w:lang w:val="it-IT"/>
        </w:rPr>
      </w:pPr>
      <w:r>
        <w:rPr>
          <w:b/>
          <w:szCs w:val="24"/>
          <w:lang w:val="it-IT"/>
        </w:rPr>
        <w:t>20. Soluţionarea litigiilor</w:t>
      </w:r>
    </w:p>
    <w:p w:rsidR="00281009" w:rsidRDefault="00281009" w:rsidP="00281009">
      <w:pPr>
        <w:pStyle w:val="DefaultText"/>
        <w:jc w:val="both"/>
        <w:rPr>
          <w:szCs w:val="24"/>
          <w:lang w:val="it-IT"/>
        </w:rPr>
      </w:pPr>
    </w:p>
    <w:p w:rsidR="00281009" w:rsidRDefault="00281009" w:rsidP="00281009">
      <w:pPr>
        <w:pStyle w:val="DefaultText"/>
        <w:jc w:val="both"/>
        <w:rPr>
          <w:szCs w:val="24"/>
          <w:lang w:val="it-IT"/>
        </w:rPr>
      </w:pPr>
      <w:r>
        <w:rPr>
          <w:szCs w:val="24"/>
          <w:lang w:val="it-IT"/>
        </w:rPr>
        <w:t>20.1 - Achizitorul si furnizorul vor face toate eforturile pentru a rezolva pe cale amiabila, prin tratative directe, orice neintelegere sau disputa care se poate ivi intre ei in cadrul sau în legatura cu indeplinirea contractului.</w:t>
      </w:r>
    </w:p>
    <w:p w:rsidR="00281009" w:rsidRDefault="00281009" w:rsidP="00281009">
      <w:pPr>
        <w:pStyle w:val="DefaultText"/>
        <w:jc w:val="both"/>
        <w:rPr>
          <w:szCs w:val="24"/>
          <w:lang w:val="it-IT"/>
        </w:rPr>
      </w:pPr>
      <w:r>
        <w:rPr>
          <w:szCs w:val="24"/>
          <w:lang w:val="it-IT"/>
        </w:rPr>
        <w:t xml:space="preserve">20.2 - Daca, dupa 15 de zile de la începerea acestor tratative, achizitorul si furnizorul nu reusesc sa rezolve în mod amiabil o divergenţă contractuala, fiecare poate solicita ca disputa sa se solutioneze, de catre instantele judecatoresti din Romania. </w:t>
      </w:r>
    </w:p>
    <w:p w:rsidR="00281009" w:rsidRDefault="00281009" w:rsidP="00281009">
      <w:pPr>
        <w:pStyle w:val="DefaultText"/>
        <w:jc w:val="both"/>
        <w:rPr>
          <w:b/>
          <w:szCs w:val="24"/>
          <w:lang w:val="es-ES"/>
        </w:rPr>
      </w:pPr>
    </w:p>
    <w:p w:rsidR="00281009" w:rsidRDefault="00281009" w:rsidP="00281009">
      <w:pPr>
        <w:pStyle w:val="DefaultText"/>
        <w:jc w:val="both"/>
        <w:outlineLvl w:val="0"/>
        <w:rPr>
          <w:szCs w:val="24"/>
          <w:lang w:val="es-ES"/>
        </w:rPr>
      </w:pPr>
      <w:r>
        <w:rPr>
          <w:b/>
          <w:szCs w:val="24"/>
          <w:lang w:val="es-ES"/>
        </w:rPr>
        <w:lastRenderedPageBreak/>
        <w:t>21 Limba care guverneaza contractul</w:t>
      </w:r>
    </w:p>
    <w:p w:rsidR="00281009" w:rsidRDefault="00281009" w:rsidP="00281009">
      <w:pPr>
        <w:pStyle w:val="DefaultText"/>
        <w:jc w:val="both"/>
        <w:rPr>
          <w:szCs w:val="24"/>
          <w:lang w:val="es-ES"/>
        </w:rPr>
      </w:pPr>
    </w:p>
    <w:p w:rsidR="00281009" w:rsidRDefault="00281009" w:rsidP="00281009">
      <w:pPr>
        <w:pStyle w:val="DefaultText"/>
        <w:jc w:val="both"/>
        <w:rPr>
          <w:szCs w:val="24"/>
          <w:lang w:val="es-ES"/>
        </w:rPr>
      </w:pPr>
      <w:r>
        <w:rPr>
          <w:szCs w:val="24"/>
          <w:lang w:val="es-ES"/>
        </w:rPr>
        <w:t>21.1 - Limba care guverneaza contractul este limba romana.</w:t>
      </w:r>
    </w:p>
    <w:p w:rsidR="00281009" w:rsidRDefault="00281009" w:rsidP="00281009">
      <w:pPr>
        <w:pStyle w:val="DefaultText"/>
        <w:rPr>
          <w:b/>
          <w:szCs w:val="24"/>
          <w:lang w:val="es-ES"/>
        </w:rPr>
      </w:pPr>
    </w:p>
    <w:p w:rsidR="00281009" w:rsidRDefault="00281009" w:rsidP="00281009">
      <w:pPr>
        <w:pStyle w:val="DefaultText"/>
        <w:rPr>
          <w:b/>
          <w:szCs w:val="24"/>
          <w:lang w:val="es-ES"/>
        </w:rPr>
      </w:pPr>
      <w:r>
        <w:rPr>
          <w:b/>
          <w:szCs w:val="24"/>
          <w:lang w:val="es-ES"/>
        </w:rPr>
        <w:t>22. Comunicari</w:t>
      </w:r>
    </w:p>
    <w:p w:rsidR="00281009" w:rsidRDefault="00281009" w:rsidP="00281009">
      <w:pPr>
        <w:pStyle w:val="DefaultText"/>
        <w:jc w:val="both"/>
        <w:rPr>
          <w:szCs w:val="24"/>
          <w:lang w:val="es-ES"/>
        </w:rPr>
      </w:pPr>
    </w:p>
    <w:p w:rsidR="00281009" w:rsidRDefault="00281009" w:rsidP="00281009">
      <w:pPr>
        <w:pStyle w:val="DefaultText"/>
        <w:jc w:val="both"/>
        <w:rPr>
          <w:szCs w:val="24"/>
          <w:lang w:val="es-ES"/>
        </w:rPr>
      </w:pPr>
      <w:r>
        <w:rPr>
          <w:szCs w:val="24"/>
          <w:lang w:val="es-ES"/>
        </w:rPr>
        <w:t>22.1 - (1) Orice comunicare intre parti, referitoare la indeplinirea prezentului contract, trebuie sa fie transmisa in scris.</w:t>
      </w:r>
    </w:p>
    <w:p w:rsidR="00281009" w:rsidRDefault="00281009" w:rsidP="00281009">
      <w:pPr>
        <w:pStyle w:val="DefaultText"/>
        <w:jc w:val="both"/>
        <w:rPr>
          <w:szCs w:val="24"/>
          <w:lang w:val="es-ES"/>
        </w:rPr>
      </w:pPr>
      <w:r>
        <w:rPr>
          <w:szCs w:val="24"/>
          <w:lang w:val="es-ES"/>
        </w:rPr>
        <w:t>(2) Orice document scris trebuie inregistrat atat in momentul transmiterii cat si in momentul primirii.</w:t>
      </w:r>
    </w:p>
    <w:p w:rsidR="00281009" w:rsidRDefault="00281009" w:rsidP="00281009">
      <w:pPr>
        <w:pStyle w:val="DefaultText"/>
        <w:jc w:val="both"/>
        <w:rPr>
          <w:szCs w:val="24"/>
          <w:lang w:val="es-ES"/>
        </w:rPr>
      </w:pPr>
      <w:r>
        <w:rPr>
          <w:szCs w:val="24"/>
          <w:lang w:val="es-ES"/>
        </w:rPr>
        <w:t>22.2 - Comunicările între părti se pot face si prin telefon, telegrama, telex, fax sau e-mail cu conditia înregistrării la data respectivă.</w:t>
      </w:r>
    </w:p>
    <w:p w:rsidR="00281009" w:rsidRDefault="00281009" w:rsidP="00281009">
      <w:pPr>
        <w:pStyle w:val="DefaultText"/>
        <w:rPr>
          <w:b/>
          <w:szCs w:val="24"/>
          <w:lang w:val="es-ES"/>
        </w:rPr>
      </w:pPr>
    </w:p>
    <w:p w:rsidR="00281009" w:rsidRDefault="00281009" w:rsidP="00281009">
      <w:pPr>
        <w:pStyle w:val="DefaultText"/>
        <w:rPr>
          <w:szCs w:val="24"/>
          <w:lang w:val="es-ES"/>
        </w:rPr>
      </w:pPr>
      <w:r>
        <w:rPr>
          <w:b/>
          <w:szCs w:val="24"/>
          <w:lang w:val="es-ES"/>
        </w:rPr>
        <w:t>23. Legea aplicabila contractului</w:t>
      </w:r>
    </w:p>
    <w:p w:rsidR="00281009" w:rsidRDefault="00281009" w:rsidP="00281009">
      <w:pPr>
        <w:pStyle w:val="DefaultText"/>
        <w:jc w:val="both"/>
        <w:rPr>
          <w:szCs w:val="24"/>
          <w:lang w:val="es-ES"/>
        </w:rPr>
      </w:pPr>
    </w:p>
    <w:p w:rsidR="00281009" w:rsidRDefault="00281009" w:rsidP="00281009">
      <w:pPr>
        <w:pStyle w:val="DefaultText"/>
        <w:jc w:val="both"/>
        <w:rPr>
          <w:szCs w:val="24"/>
          <w:lang w:val="es-ES"/>
        </w:rPr>
      </w:pPr>
      <w:r>
        <w:rPr>
          <w:szCs w:val="24"/>
          <w:lang w:val="es-ES"/>
        </w:rPr>
        <w:t>23.1 - Contractul va fi interpretat conform legilor din România.</w:t>
      </w:r>
    </w:p>
    <w:p w:rsidR="00281009" w:rsidRDefault="00281009" w:rsidP="00281009">
      <w:pPr>
        <w:pStyle w:val="DefaultText"/>
        <w:jc w:val="both"/>
        <w:rPr>
          <w:szCs w:val="24"/>
          <w:lang w:val="es-ES"/>
        </w:rPr>
      </w:pPr>
    </w:p>
    <w:p w:rsidR="00281009" w:rsidRDefault="00281009" w:rsidP="00281009">
      <w:pPr>
        <w:pStyle w:val="DefaultText"/>
        <w:ind w:firstLine="720"/>
        <w:jc w:val="both"/>
        <w:rPr>
          <w:szCs w:val="24"/>
          <w:lang w:val="it-IT"/>
        </w:rPr>
      </w:pPr>
      <w:r>
        <w:rPr>
          <w:szCs w:val="24"/>
          <w:lang w:val="es-ES"/>
        </w:rPr>
        <w:t>Părţile au înteles să încheie</w:t>
      </w:r>
      <w:r w:rsidR="00EA5C65">
        <w:rPr>
          <w:szCs w:val="24"/>
          <w:lang w:val="it-IT"/>
        </w:rPr>
        <w:t xml:space="preserve"> azi 02.09</w:t>
      </w:r>
      <w:r w:rsidR="00556093">
        <w:rPr>
          <w:szCs w:val="24"/>
          <w:lang w:val="it-IT"/>
        </w:rPr>
        <w:t>.2016</w:t>
      </w:r>
      <w:r>
        <w:rPr>
          <w:szCs w:val="24"/>
          <w:lang w:val="it-IT"/>
        </w:rPr>
        <w:t xml:space="preserve"> prezentul contract în două exemplare, câte unul pentru fiecare parte.    </w:t>
      </w:r>
    </w:p>
    <w:p w:rsidR="00281009" w:rsidRDefault="00281009" w:rsidP="00281009">
      <w:pPr>
        <w:pStyle w:val="DefaultText"/>
        <w:jc w:val="both"/>
        <w:rPr>
          <w:szCs w:val="24"/>
          <w:lang w:val="it-IT"/>
        </w:rPr>
      </w:pPr>
      <w:r>
        <w:rPr>
          <w:szCs w:val="24"/>
          <w:lang w:val="it-IT"/>
        </w:rPr>
        <w:t xml:space="preserve">       </w:t>
      </w:r>
    </w:p>
    <w:p w:rsidR="00281009" w:rsidRDefault="00281009" w:rsidP="00281009">
      <w:pPr>
        <w:pStyle w:val="DefaultText"/>
        <w:jc w:val="both"/>
        <w:rPr>
          <w:szCs w:val="24"/>
          <w:lang w:val="es-ES"/>
        </w:rPr>
      </w:pPr>
      <w:r>
        <w:rPr>
          <w:szCs w:val="24"/>
          <w:lang w:val="it-IT"/>
        </w:rPr>
        <w:tab/>
        <w:t xml:space="preserve">             </w:t>
      </w:r>
      <w:r>
        <w:rPr>
          <w:szCs w:val="24"/>
          <w:lang w:val="es-ES"/>
        </w:rPr>
        <w:t>Achizitor</w:t>
      </w:r>
      <w:r>
        <w:rPr>
          <w:szCs w:val="24"/>
          <w:lang w:val="es-ES"/>
        </w:rPr>
        <w:tab/>
        <w:t xml:space="preserve"> </w:t>
      </w:r>
      <w:r>
        <w:rPr>
          <w:szCs w:val="24"/>
          <w:lang w:val="es-ES"/>
        </w:rPr>
        <w:tab/>
        <w:t xml:space="preserve">   </w:t>
      </w:r>
      <w:r>
        <w:rPr>
          <w:szCs w:val="24"/>
          <w:lang w:val="es-ES"/>
        </w:rPr>
        <w:tab/>
      </w:r>
      <w:r>
        <w:rPr>
          <w:szCs w:val="24"/>
          <w:lang w:val="es-ES"/>
        </w:rPr>
        <w:tab/>
      </w:r>
      <w:r>
        <w:rPr>
          <w:szCs w:val="24"/>
          <w:lang w:val="es-ES"/>
        </w:rPr>
        <w:tab/>
        <w:t xml:space="preserve">                 Furnizor</w:t>
      </w:r>
    </w:p>
    <w:p w:rsidR="00281009" w:rsidRDefault="00281009" w:rsidP="00281009">
      <w:pPr>
        <w:rPr>
          <w:b/>
          <w:noProof/>
          <w:szCs w:val="24"/>
          <w:lang w:val="es-ES" w:eastAsia="en-US"/>
        </w:rPr>
      </w:pPr>
      <w:r>
        <w:rPr>
          <w:b/>
          <w:noProof/>
          <w:szCs w:val="24"/>
          <w:lang w:val="es-ES" w:eastAsia="en-US"/>
        </w:rPr>
        <w:t xml:space="preserve">DIRECTIA POLITIA LOCALA                           </w:t>
      </w:r>
      <w:r w:rsidR="008173C6">
        <w:rPr>
          <w:b/>
          <w:noProof/>
          <w:szCs w:val="24"/>
          <w:lang w:val="es-ES" w:eastAsia="en-US"/>
        </w:rPr>
        <w:t xml:space="preserve">              FILIP SI COMPANIA</w:t>
      </w:r>
      <w:r w:rsidR="007D6187">
        <w:rPr>
          <w:b/>
          <w:noProof/>
          <w:szCs w:val="24"/>
          <w:lang w:val="es-ES" w:eastAsia="en-US"/>
        </w:rPr>
        <w:t xml:space="preserve"> S.N.C.</w:t>
      </w:r>
    </w:p>
    <w:p w:rsidR="00281009" w:rsidRDefault="00281009" w:rsidP="00281009">
      <w:pPr>
        <w:outlineLvl w:val="0"/>
        <w:rPr>
          <w:b/>
          <w:noProof/>
          <w:szCs w:val="24"/>
          <w:lang w:val="es-ES" w:eastAsia="en-US"/>
        </w:rPr>
      </w:pPr>
      <w:r>
        <w:rPr>
          <w:b/>
          <w:noProof/>
          <w:szCs w:val="24"/>
          <w:lang w:val="es-ES" w:eastAsia="en-US"/>
        </w:rPr>
        <w:t xml:space="preserve">              CALARASI</w:t>
      </w:r>
    </w:p>
    <w:p w:rsidR="00281009" w:rsidRDefault="00281009" w:rsidP="00281009">
      <w:pPr>
        <w:rPr>
          <w:b/>
          <w:noProof/>
          <w:szCs w:val="24"/>
          <w:lang w:val="es-ES" w:eastAsia="en-US"/>
        </w:rPr>
      </w:pPr>
      <w:r>
        <w:rPr>
          <w:b/>
          <w:noProof/>
          <w:szCs w:val="24"/>
          <w:lang w:val="es-ES" w:eastAsia="en-US"/>
        </w:rPr>
        <w:t xml:space="preserve">           </w:t>
      </w:r>
    </w:p>
    <w:p w:rsidR="00281009" w:rsidRDefault="00281009" w:rsidP="00281009">
      <w:pPr>
        <w:rPr>
          <w:b/>
          <w:noProof/>
          <w:szCs w:val="24"/>
          <w:lang w:val="es-ES" w:eastAsia="en-US"/>
        </w:rPr>
      </w:pPr>
    </w:p>
    <w:p w:rsidR="00556093" w:rsidRDefault="00556093" w:rsidP="00281009">
      <w:pPr>
        <w:rPr>
          <w:b/>
          <w:noProof/>
          <w:szCs w:val="24"/>
          <w:lang w:val="es-ES" w:eastAsia="en-US"/>
        </w:rPr>
      </w:pPr>
      <w:r>
        <w:rPr>
          <w:b/>
          <w:noProof/>
          <w:szCs w:val="24"/>
          <w:lang w:val="es-ES" w:eastAsia="en-US"/>
        </w:rPr>
        <w:t xml:space="preserve">              </w:t>
      </w:r>
    </w:p>
    <w:p w:rsidR="00281009" w:rsidRDefault="00281009" w:rsidP="00281009">
      <w:pPr>
        <w:rPr>
          <w:b/>
          <w:noProof/>
          <w:szCs w:val="24"/>
          <w:lang w:val="es-ES" w:eastAsia="en-US"/>
        </w:rPr>
      </w:pPr>
      <w:r>
        <w:rPr>
          <w:b/>
          <w:noProof/>
          <w:szCs w:val="24"/>
          <w:lang w:val="es-ES" w:eastAsia="en-US"/>
        </w:rPr>
        <w:t xml:space="preserve">DIRECTOR EXECUTIV                         </w:t>
      </w:r>
      <w:r w:rsidR="008173C6">
        <w:rPr>
          <w:b/>
          <w:noProof/>
          <w:szCs w:val="24"/>
          <w:lang w:val="es-ES" w:eastAsia="en-US"/>
        </w:rPr>
        <w:t xml:space="preserve">           </w:t>
      </w:r>
      <w:r w:rsidR="007B1DB6">
        <w:rPr>
          <w:b/>
          <w:noProof/>
          <w:szCs w:val="24"/>
          <w:lang w:val="es-ES" w:eastAsia="en-US"/>
        </w:rPr>
        <w:t xml:space="preserve">        </w:t>
      </w:r>
      <w:r w:rsidR="008173C6">
        <w:rPr>
          <w:b/>
          <w:noProof/>
          <w:szCs w:val="24"/>
          <w:lang w:val="es-ES" w:eastAsia="en-US"/>
        </w:rPr>
        <w:t xml:space="preserve">  </w:t>
      </w:r>
      <w:r w:rsidR="00556093">
        <w:rPr>
          <w:b/>
          <w:noProof/>
          <w:szCs w:val="24"/>
          <w:lang w:val="es-ES" w:eastAsia="en-US"/>
        </w:rPr>
        <w:t xml:space="preserve">       </w:t>
      </w:r>
      <w:r w:rsidR="008173C6">
        <w:rPr>
          <w:b/>
          <w:noProof/>
          <w:szCs w:val="24"/>
          <w:lang w:val="es-ES" w:eastAsia="en-US"/>
        </w:rPr>
        <w:t xml:space="preserve">DIRECTOR </w:t>
      </w:r>
    </w:p>
    <w:p w:rsidR="00281009" w:rsidRDefault="00281009" w:rsidP="00281009">
      <w:pPr>
        <w:rPr>
          <w:b/>
          <w:noProof/>
          <w:szCs w:val="24"/>
          <w:lang w:val="es-ES" w:eastAsia="en-US"/>
        </w:rPr>
      </w:pPr>
      <w:r>
        <w:rPr>
          <w:b/>
          <w:noProof/>
          <w:szCs w:val="24"/>
          <w:lang w:val="es-ES" w:eastAsia="en-US"/>
        </w:rPr>
        <w:t xml:space="preserve">          </w:t>
      </w:r>
      <w:r w:rsidR="007B1DB6">
        <w:rPr>
          <w:b/>
          <w:noProof/>
          <w:szCs w:val="24"/>
          <w:lang w:val="es-ES" w:eastAsia="en-US"/>
        </w:rPr>
        <w:t xml:space="preserve">                Anghel Daniel</w:t>
      </w:r>
      <w:r>
        <w:rPr>
          <w:b/>
          <w:noProof/>
          <w:szCs w:val="24"/>
          <w:lang w:val="es-ES" w:eastAsia="en-US"/>
        </w:rPr>
        <w:t xml:space="preserve">                                           </w:t>
      </w:r>
      <w:r w:rsidR="007B1DB6">
        <w:rPr>
          <w:b/>
          <w:noProof/>
          <w:szCs w:val="24"/>
          <w:lang w:val="es-ES" w:eastAsia="en-US"/>
        </w:rPr>
        <w:t xml:space="preserve">         </w:t>
      </w:r>
      <w:r>
        <w:rPr>
          <w:b/>
          <w:noProof/>
          <w:szCs w:val="24"/>
          <w:lang w:val="es-ES" w:eastAsia="en-US"/>
        </w:rPr>
        <w:t xml:space="preserve">    </w:t>
      </w:r>
      <w:r w:rsidR="008173C6">
        <w:rPr>
          <w:b/>
          <w:noProof/>
          <w:snapToGrid w:val="0"/>
          <w:szCs w:val="24"/>
          <w:lang w:eastAsia="en-US"/>
        </w:rPr>
        <w:t>Filip Mihai</w:t>
      </w:r>
      <w:r>
        <w:rPr>
          <w:b/>
          <w:noProof/>
          <w:szCs w:val="24"/>
          <w:lang w:val="es-ES" w:eastAsia="en-US"/>
        </w:rPr>
        <w:t xml:space="preserve">                         </w:t>
      </w:r>
    </w:p>
    <w:p w:rsidR="00281009" w:rsidRDefault="00281009" w:rsidP="00281009">
      <w:pPr>
        <w:rPr>
          <w:b/>
          <w:noProof/>
          <w:szCs w:val="24"/>
          <w:lang w:val="es-ES" w:eastAsia="en-US"/>
        </w:rPr>
      </w:pPr>
    </w:p>
    <w:p w:rsidR="00281009" w:rsidRDefault="00281009" w:rsidP="00281009">
      <w:pPr>
        <w:rPr>
          <w:snapToGrid w:val="0"/>
          <w:szCs w:val="24"/>
        </w:rPr>
      </w:pPr>
      <w:r>
        <w:rPr>
          <w:snapToGrid w:val="0"/>
          <w:szCs w:val="24"/>
        </w:rPr>
        <w:t xml:space="preserve">            </w:t>
      </w:r>
    </w:p>
    <w:p w:rsidR="00556093" w:rsidRDefault="00281009" w:rsidP="008173C6">
      <w:pPr>
        <w:rPr>
          <w:b/>
          <w:noProof/>
          <w:szCs w:val="24"/>
          <w:lang w:val="es-ES" w:eastAsia="en-US"/>
        </w:rPr>
      </w:pPr>
      <w:r>
        <w:rPr>
          <w:b/>
          <w:noProof/>
          <w:szCs w:val="24"/>
          <w:lang w:val="es-ES" w:eastAsia="en-US"/>
        </w:rPr>
        <w:t xml:space="preserve">               </w:t>
      </w:r>
    </w:p>
    <w:p w:rsidR="00281009" w:rsidRDefault="007B1DB6" w:rsidP="008173C6">
      <w:pPr>
        <w:rPr>
          <w:b/>
          <w:noProof/>
          <w:szCs w:val="24"/>
          <w:lang w:val="es-ES" w:eastAsia="en-US"/>
        </w:rPr>
      </w:pPr>
      <w:r>
        <w:rPr>
          <w:b/>
          <w:noProof/>
          <w:szCs w:val="24"/>
          <w:lang w:val="es-ES" w:eastAsia="en-US"/>
        </w:rPr>
        <w:t xml:space="preserve">  Consilier</w:t>
      </w:r>
      <w:r w:rsidR="00281009">
        <w:rPr>
          <w:b/>
          <w:noProof/>
          <w:szCs w:val="24"/>
          <w:lang w:val="es-ES" w:eastAsia="en-US"/>
        </w:rPr>
        <w:t xml:space="preserve">                                                              </w:t>
      </w:r>
    </w:p>
    <w:p w:rsidR="00281009" w:rsidRDefault="00281009" w:rsidP="00281009">
      <w:pPr>
        <w:outlineLvl w:val="0"/>
        <w:rPr>
          <w:b/>
          <w:noProof/>
          <w:szCs w:val="24"/>
          <w:lang w:val="es-ES" w:eastAsia="en-US"/>
        </w:rPr>
      </w:pPr>
      <w:r>
        <w:rPr>
          <w:b/>
          <w:noProof/>
          <w:szCs w:val="24"/>
          <w:lang w:val="es-ES" w:eastAsia="en-US"/>
        </w:rPr>
        <w:t xml:space="preserve"> </w:t>
      </w:r>
      <w:r w:rsidR="007B1DB6">
        <w:rPr>
          <w:b/>
          <w:noProof/>
          <w:szCs w:val="24"/>
          <w:lang w:val="es-ES" w:eastAsia="en-US"/>
        </w:rPr>
        <w:t xml:space="preserve">                Negrila Madalina</w:t>
      </w:r>
      <w:r>
        <w:rPr>
          <w:szCs w:val="24"/>
          <w:lang w:val="es-ES"/>
        </w:rPr>
        <w:t xml:space="preserve">                                                         </w:t>
      </w:r>
      <w:r>
        <w:rPr>
          <w:b/>
          <w:szCs w:val="24"/>
          <w:lang w:val="es-ES"/>
        </w:rPr>
        <w:t xml:space="preserve"> </w:t>
      </w:r>
    </w:p>
    <w:p w:rsidR="00281009" w:rsidRDefault="00281009" w:rsidP="00281009">
      <w:pPr>
        <w:rPr>
          <w:b/>
          <w:noProof/>
          <w:szCs w:val="24"/>
          <w:lang w:val="es-ES" w:eastAsia="en-US"/>
        </w:rPr>
      </w:pPr>
    </w:p>
    <w:p w:rsidR="00B90B20" w:rsidRDefault="008173C6" w:rsidP="00161E86">
      <w:pPr>
        <w:rPr>
          <w:b/>
          <w:noProof/>
          <w:szCs w:val="24"/>
          <w:lang w:val="es-ES" w:eastAsia="en-US"/>
        </w:rPr>
      </w:pPr>
      <w:r>
        <w:rPr>
          <w:b/>
          <w:noProof/>
          <w:szCs w:val="24"/>
          <w:lang w:val="es-ES" w:eastAsia="en-US"/>
        </w:rPr>
        <w:t xml:space="preserve">              </w:t>
      </w:r>
      <w:r w:rsidR="007B1DB6">
        <w:rPr>
          <w:b/>
          <w:noProof/>
          <w:szCs w:val="24"/>
          <w:lang w:val="es-ES" w:eastAsia="en-US"/>
        </w:rPr>
        <w:t xml:space="preserve">    </w:t>
      </w:r>
      <w:r>
        <w:rPr>
          <w:b/>
          <w:noProof/>
          <w:szCs w:val="24"/>
          <w:lang w:val="es-ES" w:eastAsia="en-US"/>
        </w:rPr>
        <w:t xml:space="preserve"> </w:t>
      </w:r>
    </w:p>
    <w:p w:rsidR="00B90B20" w:rsidRDefault="00B90B20">
      <w:pPr>
        <w:rPr>
          <w:b/>
          <w:noProof/>
          <w:szCs w:val="24"/>
          <w:lang w:val="es-ES" w:eastAsia="en-US"/>
        </w:rPr>
      </w:pPr>
    </w:p>
    <w:p w:rsidR="00556093" w:rsidRDefault="00556093">
      <w:pPr>
        <w:rPr>
          <w:b/>
          <w:noProof/>
          <w:szCs w:val="24"/>
          <w:lang w:val="es-ES" w:eastAsia="en-US"/>
        </w:rPr>
      </w:pPr>
      <w:r>
        <w:rPr>
          <w:b/>
          <w:noProof/>
          <w:szCs w:val="24"/>
          <w:lang w:val="es-ES" w:eastAsia="en-US"/>
        </w:rPr>
        <w:t xml:space="preserve">        </w:t>
      </w:r>
    </w:p>
    <w:p w:rsidR="00556093" w:rsidRDefault="00556093">
      <w:pPr>
        <w:rPr>
          <w:b/>
          <w:noProof/>
          <w:szCs w:val="24"/>
          <w:lang w:val="es-ES" w:eastAsia="en-US"/>
        </w:rPr>
      </w:pPr>
      <w:r>
        <w:rPr>
          <w:b/>
          <w:noProof/>
          <w:szCs w:val="24"/>
          <w:lang w:val="es-ES" w:eastAsia="en-US"/>
        </w:rPr>
        <w:t xml:space="preserve"> Consilier juridic</w:t>
      </w:r>
    </w:p>
    <w:p w:rsidR="00556093" w:rsidRDefault="00556093">
      <w:pPr>
        <w:rPr>
          <w:b/>
          <w:noProof/>
          <w:szCs w:val="24"/>
          <w:lang w:val="es-ES" w:eastAsia="en-US"/>
        </w:rPr>
      </w:pPr>
      <w:r>
        <w:rPr>
          <w:b/>
          <w:noProof/>
          <w:szCs w:val="24"/>
          <w:lang w:val="es-ES" w:eastAsia="en-US"/>
        </w:rPr>
        <w:t xml:space="preserve">               Ispas Carmen</w:t>
      </w:r>
    </w:p>
    <w:p w:rsidR="00B90B20" w:rsidRDefault="00B90B20">
      <w:pPr>
        <w:rPr>
          <w:b/>
          <w:noProof/>
          <w:szCs w:val="24"/>
          <w:lang w:val="es-ES" w:eastAsia="en-US"/>
        </w:rPr>
      </w:pPr>
    </w:p>
    <w:p w:rsidR="00B90B20" w:rsidRDefault="00B90B20">
      <w:pPr>
        <w:rPr>
          <w:b/>
          <w:noProof/>
          <w:szCs w:val="24"/>
          <w:lang w:val="es-ES" w:eastAsia="en-US"/>
        </w:rPr>
      </w:pPr>
    </w:p>
    <w:p w:rsidR="00B90B20" w:rsidRDefault="00B90B20">
      <w:pPr>
        <w:rPr>
          <w:b/>
          <w:noProof/>
          <w:szCs w:val="24"/>
          <w:lang w:val="es-ES" w:eastAsia="en-US"/>
        </w:rPr>
      </w:pPr>
    </w:p>
    <w:p w:rsidR="00B90B20" w:rsidRDefault="00B90B20">
      <w:pPr>
        <w:rPr>
          <w:b/>
          <w:noProof/>
          <w:szCs w:val="24"/>
          <w:lang w:val="es-ES" w:eastAsia="en-US"/>
        </w:rPr>
      </w:pPr>
    </w:p>
    <w:p w:rsidR="00B90B20" w:rsidRDefault="00B90B20">
      <w:pPr>
        <w:rPr>
          <w:b/>
          <w:noProof/>
          <w:szCs w:val="24"/>
          <w:lang w:val="es-ES" w:eastAsia="en-US"/>
        </w:rPr>
      </w:pPr>
    </w:p>
    <w:p w:rsidR="00B90B20" w:rsidRDefault="00B90B20">
      <w:pPr>
        <w:rPr>
          <w:b/>
          <w:noProof/>
          <w:szCs w:val="24"/>
          <w:lang w:val="es-ES" w:eastAsia="en-US"/>
        </w:rPr>
      </w:pPr>
    </w:p>
    <w:p w:rsidR="00B90B20" w:rsidRDefault="00B90B20">
      <w:pPr>
        <w:rPr>
          <w:b/>
          <w:noProof/>
          <w:szCs w:val="24"/>
          <w:lang w:val="es-ES" w:eastAsia="en-US"/>
        </w:rPr>
      </w:pPr>
    </w:p>
    <w:p w:rsidR="00B90B20" w:rsidRDefault="00B90B20">
      <w:pPr>
        <w:rPr>
          <w:b/>
          <w:noProof/>
          <w:szCs w:val="24"/>
          <w:lang w:val="es-ES" w:eastAsia="en-US"/>
        </w:rPr>
      </w:pPr>
    </w:p>
    <w:p w:rsidR="00B90B20" w:rsidRDefault="00B90B20">
      <w:pPr>
        <w:rPr>
          <w:b/>
          <w:noProof/>
          <w:szCs w:val="24"/>
          <w:lang w:val="es-ES" w:eastAsia="en-US"/>
        </w:rPr>
      </w:pPr>
    </w:p>
    <w:p w:rsidR="0020032B" w:rsidRDefault="0020032B">
      <w:pPr>
        <w:rPr>
          <w:b/>
          <w:noProof/>
          <w:szCs w:val="24"/>
          <w:lang w:val="es-ES" w:eastAsia="en-US"/>
        </w:rPr>
      </w:pPr>
    </w:p>
    <w:p w:rsidR="00B90B20" w:rsidRDefault="00B90B20">
      <w:pPr>
        <w:rPr>
          <w:b/>
          <w:noProof/>
          <w:szCs w:val="24"/>
          <w:lang w:val="es-ES" w:eastAsia="en-US"/>
        </w:rPr>
      </w:pPr>
    </w:p>
    <w:p w:rsidR="00B90B20" w:rsidRDefault="00B90B20" w:rsidP="00B90B20">
      <w:pPr>
        <w:pStyle w:val="Corptext"/>
        <w:rPr>
          <w:b/>
          <w:sz w:val="22"/>
          <w:szCs w:val="22"/>
          <w:lang w:val="ro-RO"/>
        </w:rPr>
      </w:pPr>
      <w:r>
        <w:rPr>
          <w:lang w:eastAsia="ro-RO"/>
        </w:rPr>
        <w:lastRenderedPageBreak/>
        <w:t xml:space="preserve">                                              </w:t>
      </w:r>
      <w:r w:rsidR="00CA3FFE">
        <w:rPr>
          <w:lang w:eastAsia="ro-RO"/>
        </w:rPr>
        <w:t xml:space="preserve">     </w:t>
      </w:r>
      <w:r>
        <w:rPr>
          <w:lang w:eastAsia="ro-RO"/>
        </w:rPr>
        <w:t xml:space="preserve"> </w:t>
      </w:r>
      <w:r>
        <w:rPr>
          <w:b/>
          <w:sz w:val="22"/>
          <w:szCs w:val="22"/>
          <w:lang w:val="ro-RO"/>
        </w:rPr>
        <w:t xml:space="preserve">MUNICIPIUL CALARASI </w:t>
      </w:r>
    </w:p>
    <w:p w:rsidR="00B90B20" w:rsidRDefault="00B90B20" w:rsidP="00B90B20">
      <w:pPr>
        <w:pStyle w:val="Corptext"/>
        <w:jc w:val="center"/>
        <w:rPr>
          <w:b/>
          <w:sz w:val="26"/>
          <w:szCs w:val="26"/>
          <w:lang w:val="ro-RO"/>
        </w:rPr>
      </w:pPr>
      <w:r>
        <w:rPr>
          <w:b/>
          <w:sz w:val="26"/>
          <w:szCs w:val="26"/>
          <w:lang w:val="ro-RO"/>
        </w:rPr>
        <w:t>DIRECTIA POLITIA LOCALA</w:t>
      </w:r>
    </w:p>
    <w:p w:rsidR="00B90B20" w:rsidRDefault="00B90B20" w:rsidP="00B90B20">
      <w:pPr>
        <w:pStyle w:val="Corptext"/>
        <w:jc w:val="center"/>
        <w:rPr>
          <w:b/>
          <w:sz w:val="20"/>
          <w:lang w:val="ro-RO"/>
        </w:rPr>
      </w:pPr>
      <w:r>
        <w:rPr>
          <w:b/>
          <w:sz w:val="20"/>
          <w:lang w:val="ro-RO"/>
        </w:rPr>
        <w:t xml:space="preserve">Calarasi 910001,  </w:t>
      </w:r>
      <w:r>
        <w:rPr>
          <w:b/>
          <w:sz w:val="20"/>
        </w:rPr>
        <w:t xml:space="preserve">Str. </w:t>
      </w:r>
      <w:proofErr w:type="spellStart"/>
      <w:r>
        <w:rPr>
          <w:b/>
          <w:sz w:val="20"/>
        </w:rPr>
        <w:t>Sloboziei</w:t>
      </w:r>
      <w:proofErr w:type="spellEnd"/>
      <w:r>
        <w:rPr>
          <w:b/>
          <w:sz w:val="20"/>
        </w:rPr>
        <w:t xml:space="preserve">, </w:t>
      </w:r>
      <w:proofErr w:type="spellStart"/>
      <w:r>
        <w:rPr>
          <w:b/>
          <w:sz w:val="20"/>
        </w:rPr>
        <w:t>nr</w:t>
      </w:r>
      <w:proofErr w:type="spellEnd"/>
      <w:r>
        <w:rPr>
          <w:b/>
          <w:sz w:val="20"/>
        </w:rPr>
        <w:t>. 9-11</w:t>
      </w:r>
      <w:r>
        <w:rPr>
          <w:b/>
          <w:sz w:val="20"/>
          <w:lang w:val="ro-RO"/>
        </w:rPr>
        <w:t>, judeţul Calarasi</w:t>
      </w:r>
    </w:p>
    <w:p w:rsidR="00B90B20" w:rsidRDefault="00B90B20" w:rsidP="00B90B20">
      <w:pPr>
        <w:pStyle w:val="Corptext"/>
        <w:jc w:val="center"/>
        <w:rPr>
          <w:b/>
          <w:sz w:val="20"/>
          <w:lang w:val="ro-RO"/>
        </w:rPr>
      </w:pPr>
      <w:r>
        <w:rPr>
          <w:b/>
          <w:sz w:val="20"/>
          <w:lang w:val="ro-RO"/>
        </w:rPr>
        <w:t xml:space="preserve">Tel/Fax: 0242-312050  </w:t>
      </w:r>
    </w:p>
    <w:p w:rsidR="00B90B20" w:rsidRDefault="00B90B20" w:rsidP="00B90B20">
      <w:pPr>
        <w:jc w:val="both"/>
      </w:pPr>
    </w:p>
    <w:p w:rsidR="0020032B" w:rsidRDefault="0020032B" w:rsidP="00B90B20">
      <w:pPr>
        <w:jc w:val="both"/>
      </w:pPr>
    </w:p>
    <w:p w:rsidR="0020032B" w:rsidRDefault="0020032B" w:rsidP="00B90B20">
      <w:pPr>
        <w:jc w:val="both"/>
        <w:rPr>
          <w:b/>
        </w:rPr>
      </w:pPr>
      <w:proofErr w:type="spellStart"/>
      <w:r>
        <w:t>Catre</w:t>
      </w:r>
      <w:proofErr w:type="spellEnd"/>
      <w:r>
        <w:t>,</w:t>
      </w:r>
    </w:p>
    <w:p w:rsidR="00B90B20" w:rsidRDefault="00B90B20" w:rsidP="00B90B20">
      <w:pPr>
        <w:jc w:val="center"/>
        <w:rPr>
          <w:b/>
        </w:rPr>
      </w:pPr>
      <w:r>
        <w:rPr>
          <w:b/>
        </w:rPr>
        <w:t>FILIP SI COMPANIA S.N.C.</w:t>
      </w:r>
    </w:p>
    <w:p w:rsidR="00B90B20" w:rsidRDefault="00B90B20" w:rsidP="00B90B20">
      <w:pPr>
        <w:jc w:val="center"/>
        <w:rPr>
          <w:rStyle w:val="adresafirma"/>
        </w:rPr>
      </w:pPr>
      <w:r>
        <w:rPr>
          <w:rStyle w:val="adresafirma"/>
        </w:rPr>
        <w:t xml:space="preserve">Str. </w:t>
      </w:r>
      <w:proofErr w:type="spellStart"/>
      <w:r>
        <w:rPr>
          <w:rStyle w:val="adresafirma"/>
        </w:rPr>
        <w:t>Cuza</w:t>
      </w:r>
      <w:proofErr w:type="spellEnd"/>
      <w:r>
        <w:rPr>
          <w:rStyle w:val="adresafirma"/>
        </w:rPr>
        <w:t xml:space="preserve"> </w:t>
      </w:r>
      <w:proofErr w:type="spellStart"/>
      <w:r>
        <w:rPr>
          <w:rStyle w:val="adresafirma"/>
        </w:rPr>
        <w:t>Voda</w:t>
      </w:r>
      <w:proofErr w:type="spellEnd"/>
      <w:r>
        <w:rPr>
          <w:rStyle w:val="adresafirma"/>
        </w:rPr>
        <w:t xml:space="preserve">, BL.D1, Ap.17,Sc.B, </w:t>
      </w:r>
      <w:proofErr w:type="spellStart"/>
      <w:r>
        <w:rPr>
          <w:rStyle w:val="adresafirma"/>
        </w:rPr>
        <w:t>Targu</w:t>
      </w:r>
      <w:proofErr w:type="spellEnd"/>
      <w:r>
        <w:rPr>
          <w:rStyle w:val="adresafirma"/>
        </w:rPr>
        <w:t xml:space="preserve"> </w:t>
      </w:r>
      <w:proofErr w:type="spellStart"/>
      <w:r>
        <w:rPr>
          <w:rStyle w:val="adresafirma"/>
        </w:rPr>
        <w:t>Neamt</w:t>
      </w:r>
      <w:proofErr w:type="spellEnd"/>
    </w:p>
    <w:p w:rsidR="00B90B20" w:rsidRDefault="00B90B20" w:rsidP="00B90B20">
      <w:pPr>
        <w:jc w:val="center"/>
      </w:pPr>
      <w:r>
        <w:rPr>
          <w:rStyle w:val="adresafirma"/>
        </w:rPr>
        <w:t>Tel./Fax. 0233 66 27 13;</w:t>
      </w:r>
    </w:p>
    <w:p w:rsidR="00B90B20" w:rsidRDefault="00B90B20" w:rsidP="00B90B20">
      <w:pPr>
        <w:pStyle w:val="Default"/>
      </w:pPr>
    </w:p>
    <w:p w:rsidR="00B90B20" w:rsidRDefault="00B90B20" w:rsidP="00B90B20">
      <w:pPr>
        <w:pStyle w:val="Default"/>
      </w:pPr>
    </w:p>
    <w:p w:rsidR="00C64CFD" w:rsidRPr="00C64CFD" w:rsidRDefault="00C64CFD" w:rsidP="00C64CFD">
      <w:pPr>
        <w:widowControl w:val="0"/>
        <w:autoSpaceDE w:val="0"/>
        <w:autoSpaceDN w:val="0"/>
        <w:adjustRightInd w:val="0"/>
        <w:ind w:firstLine="708"/>
        <w:jc w:val="both"/>
        <w:rPr>
          <w:kern w:val="2"/>
          <w:szCs w:val="24"/>
          <w:lang w:val="ro-RO" w:eastAsia="zh-CN" w:bidi="hi-IN"/>
        </w:rPr>
      </w:pPr>
      <w:r w:rsidRPr="00C64CFD">
        <w:rPr>
          <w:kern w:val="2"/>
          <w:szCs w:val="24"/>
          <w:lang w:val="ro-RO" w:eastAsia="zh-CN" w:bidi="hi-IN"/>
        </w:rPr>
        <w:t>Vă rugăm să ne livraţi, conform ofertei prezentate de dumneavoastră în catalogul electronic din S.E.A.P. si mos</w:t>
      </w:r>
      <w:r w:rsidR="00556093">
        <w:rPr>
          <w:kern w:val="2"/>
          <w:szCs w:val="24"/>
          <w:lang w:val="ro-RO" w:eastAsia="zh-CN" w:bidi="hi-IN"/>
        </w:rPr>
        <w:t>tra trimisa de dumneavoastr</w:t>
      </w:r>
      <w:r w:rsidR="0020032B">
        <w:rPr>
          <w:kern w:val="2"/>
          <w:szCs w:val="24"/>
          <w:lang w:val="ro-RO" w:eastAsia="zh-CN" w:bidi="hi-IN"/>
        </w:rPr>
        <w:t xml:space="preserve">a, 70 de perechi pantaloni vara,70 de buc.surta vant (din tercot si elastec la maneca) din care 13 buc. vor fi de circulatie,cascheta 58 buc.,coafa 13 buc.si palarie de dama 3 buc., </w:t>
      </w:r>
      <w:r w:rsidRPr="00C64CFD">
        <w:rPr>
          <w:kern w:val="2"/>
          <w:szCs w:val="24"/>
          <w:lang w:val="ro-RO" w:eastAsia="zh-CN" w:bidi="hi-IN"/>
        </w:rPr>
        <w:t xml:space="preserve"> măsurile</w:t>
      </w:r>
      <w:r w:rsidR="0020032B">
        <w:rPr>
          <w:kern w:val="2"/>
          <w:szCs w:val="24"/>
          <w:lang w:val="ro-RO" w:eastAsia="zh-CN" w:bidi="hi-IN"/>
        </w:rPr>
        <w:t xml:space="preserve"> vor fi</w:t>
      </w:r>
      <w:r w:rsidRPr="00C64CFD">
        <w:rPr>
          <w:kern w:val="2"/>
          <w:szCs w:val="24"/>
          <w:lang w:val="ro-RO" w:eastAsia="zh-CN" w:bidi="hi-IN"/>
        </w:rPr>
        <w:t xml:space="preserve"> prezentate mai jos:                 </w:t>
      </w:r>
    </w:p>
    <w:p w:rsidR="0020032B" w:rsidRDefault="00F34E60" w:rsidP="0020032B">
      <w:pPr>
        <w:widowControl w:val="0"/>
        <w:autoSpaceDE w:val="0"/>
        <w:autoSpaceDN w:val="0"/>
        <w:adjustRightInd w:val="0"/>
        <w:jc w:val="both"/>
        <w:rPr>
          <w:b/>
          <w:kern w:val="2"/>
          <w:szCs w:val="24"/>
          <w:lang w:val="ro-RO" w:eastAsia="zh-CN" w:bidi="hi-IN"/>
        </w:rPr>
      </w:pPr>
      <w:r>
        <w:rPr>
          <w:b/>
          <w:kern w:val="2"/>
          <w:szCs w:val="24"/>
          <w:lang w:val="ro-RO" w:eastAsia="zh-CN" w:bidi="hi-IN"/>
        </w:rPr>
        <w:t xml:space="preserve">     </w:t>
      </w:r>
      <w:r w:rsidR="0020032B">
        <w:rPr>
          <w:b/>
          <w:kern w:val="2"/>
          <w:szCs w:val="24"/>
          <w:lang w:val="ro-RO" w:eastAsia="zh-CN" w:bidi="hi-IN"/>
        </w:rPr>
        <w:t xml:space="preserve">    Pantaloni vara                                                               Scurta vant</w:t>
      </w:r>
    </w:p>
    <w:p w:rsidR="0020032B" w:rsidRDefault="0020032B" w:rsidP="0020032B">
      <w:pPr>
        <w:widowControl w:val="0"/>
        <w:autoSpaceDE w:val="0"/>
        <w:autoSpaceDN w:val="0"/>
        <w:adjustRightInd w:val="0"/>
        <w:jc w:val="both"/>
        <w:rPr>
          <w:b/>
          <w:kern w:val="2"/>
          <w:szCs w:val="24"/>
          <w:lang w:val="ro-RO" w:eastAsia="zh-CN" w:bidi="hi-IN"/>
        </w:rPr>
      </w:pPr>
    </w:p>
    <w:p w:rsidR="0020032B" w:rsidRDefault="00F34E60" w:rsidP="00F34E60">
      <w:pPr>
        <w:pStyle w:val="Listparagraf"/>
        <w:widowControl w:val="0"/>
        <w:numPr>
          <w:ilvl w:val="0"/>
          <w:numId w:val="4"/>
        </w:numPr>
        <w:autoSpaceDE w:val="0"/>
        <w:autoSpaceDN w:val="0"/>
        <w:adjustRightInd w:val="0"/>
        <w:jc w:val="both"/>
        <w:rPr>
          <w:kern w:val="2"/>
          <w:szCs w:val="24"/>
          <w:lang w:val="ro-RO" w:eastAsia="zh-CN" w:bidi="hi-IN"/>
        </w:rPr>
      </w:pPr>
      <w:r>
        <w:rPr>
          <w:kern w:val="2"/>
          <w:szCs w:val="24"/>
          <w:lang w:val="ro-RO" w:eastAsia="zh-CN" w:bidi="hi-IN"/>
        </w:rPr>
        <w:t xml:space="preserve">marimea 40 – 1buc;                                      </w:t>
      </w:r>
      <w:r w:rsidR="00A3316C">
        <w:rPr>
          <w:kern w:val="2"/>
          <w:szCs w:val="24"/>
          <w:lang w:val="ro-RO" w:eastAsia="zh-CN" w:bidi="hi-IN"/>
        </w:rPr>
        <w:t xml:space="preserve">  </w:t>
      </w:r>
      <w:r>
        <w:rPr>
          <w:kern w:val="2"/>
          <w:szCs w:val="24"/>
          <w:lang w:val="ro-RO" w:eastAsia="zh-CN" w:bidi="hi-IN"/>
        </w:rPr>
        <w:t>- marimea 42 – 1buc;</w:t>
      </w:r>
    </w:p>
    <w:p w:rsidR="00F34E60" w:rsidRDefault="00F34E60" w:rsidP="00F34E60">
      <w:pPr>
        <w:pStyle w:val="Listparagraf"/>
        <w:widowControl w:val="0"/>
        <w:numPr>
          <w:ilvl w:val="0"/>
          <w:numId w:val="4"/>
        </w:numPr>
        <w:autoSpaceDE w:val="0"/>
        <w:autoSpaceDN w:val="0"/>
        <w:adjustRightInd w:val="0"/>
        <w:jc w:val="both"/>
        <w:rPr>
          <w:kern w:val="2"/>
          <w:szCs w:val="24"/>
          <w:lang w:val="ro-RO" w:eastAsia="zh-CN" w:bidi="hi-IN"/>
        </w:rPr>
      </w:pPr>
      <w:r>
        <w:rPr>
          <w:kern w:val="2"/>
          <w:szCs w:val="24"/>
          <w:lang w:val="ro-RO" w:eastAsia="zh-CN" w:bidi="hi-IN"/>
        </w:rPr>
        <w:t xml:space="preserve">marimea 46 – 5 buc;            </w:t>
      </w:r>
      <w:r w:rsidR="00A3316C">
        <w:rPr>
          <w:kern w:val="2"/>
          <w:szCs w:val="24"/>
          <w:lang w:val="ro-RO" w:eastAsia="zh-CN" w:bidi="hi-IN"/>
        </w:rPr>
        <w:t xml:space="preserve">                           </w:t>
      </w:r>
      <w:r>
        <w:rPr>
          <w:kern w:val="2"/>
          <w:szCs w:val="24"/>
          <w:lang w:val="ro-RO" w:eastAsia="zh-CN" w:bidi="hi-IN"/>
        </w:rPr>
        <w:t>- marimea 46  - 5 buc;</w:t>
      </w:r>
    </w:p>
    <w:p w:rsidR="00F34E60" w:rsidRDefault="00F34E60" w:rsidP="00F34E60">
      <w:pPr>
        <w:pStyle w:val="Listparagraf"/>
        <w:widowControl w:val="0"/>
        <w:numPr>
          <w:ilvl w:val="0"/>
          <w:numId w:val="4"/>
        </w:numPr>
        <w:autoSpaceDE w:val="0"/>
        <w:autoSpaceDN w:val="0"/>
        <w:adjustRightInd w:val="0"/>
        <w:jc w:val="both"/>
        <w:rPr>
          <w:kern w:val="2"/>
          <w:szCs w:val="24"/>
          <w:lang w:val="ro-RO" w:eastAsia="zh-CN" w:bidi="hi-IN"/>
        </w:rPr>
      </w:pPr>
      <w:r>
        <w:rPr>
          <w:kern w:val="2"/>
          <w:szCs w:val="24"/>
          <w:lang w:val="ro-RO" w:eastAsia="zh-CN" w:bidi="hi-IN"/>
        </w:rPr>
        <w:t xml:space="preserve">marimea 48 </w:t>
      </w:r>
      <w:r w:rsidR="00A3316C">
        <w:rPr>
          <w:kern w:val="2"/>
          <w:szCs w:val="24"/>
          <w:lang w:val="ro-RO" w:eastAsia="zh-CN" w:bidi="hi-IN"/>
        </w:rPr>
        <w:t>–</w:t>
      </w:r>
      <w:r>
        <w:rPr>
          <w:kern w:val="2"/>
          <w:szCs w:val="24"/>
          <w:lang w:val="ro-RO" w:eastAsia="zh-CN" w:bidi="hi-IN"/>
        </w:rPr>
        <w:t xml:space="preserve"> </w:t>
      </w:r>
      <w:r w:rsidR="00A3316C">
        <w:rPr>
          <w:kern w:val="2"/>
          <w:szCs w:val="24"/>
          <w:lang w:val="ro-RO" w:eastAsia="zh-CN" w:bidi="hi-IN"/>
        </w:rPr>
        <w:t>8 buc;                                       - marimea 48 – 8 buc;</w:t>
      </w:r>
    </w:p>
    <w:p w:rsidR="00A3316C" w:rsidRDefault="00A3316C" w:rsidP="00F34E60">
      <w:pPr>
        <w:pStyle w:val="Listparagraf"/>
        <w:widowControl w:val="0"/>
        <w:numPr>
          <w:ilvl w:val="0"/>
          <w:numId w:val="4"/>
        </w:numPr>
        <w:autoSpaceDE w:val="0"/>
        <w:autoSpaceDN w:val="0"/>
        <w:adjustRightInd w:val="0"/>
        <w:jc w:val="both"/>
        <w:rPr>
          <w:kern w:val="2"/>
          <w:szCs w:val="24"/>
          <w:lang w:val="ro-RO" w:eastAsia="zh-CN" w:bidi="hi-IN"/>
        </w:rPr>
      </w:pPr>
      <w:r>
        <w:rPr>
          <w:kern w:val="2"/>
          <w:szCs w:val="24"/>
          <w:lang w:val="ro-RO" w:eastAsia="zh-CN" w:bidi="hi-IN"/>
        </w:rPr>
        <w:t>marimea 50 – 17 buc;                                     - marimea 50 – 12 buc;</w:t>
      </w:r>
      <w:r>
        <w:rPr>
          <w:kern w:val="2"/>
          <w:szCs w:val="24"/>
          <w:lang w:eastAsia="zh-CN" w:bidi="hi-IN"/>
        </w:rPr>
        <w:t xml:space="preserve">+ 5 </w:t>
      </w:r>
      <w:proofErr w:type="spellStart"/>
      <w:r>
        <w:rPr>
          <w:kern w:val="2"/>
          <w:szCs w:val="24"/>
          <w:lang w:eastAsia="zh-CN" w:bidi="hi-IN"/>
        </w:rPr>
        <w:t>buc.circulatie</w:t>
      </w:r>
      <w:proofErr w:type="spellEnd"/>
    </w:p>
    <w:p w:rsidR="00A3316C" w:rsidRDefault="00A3316C" w:rsidP="00F34E60">
      <w:pPr>
        <w:pStyle w:val="Listparagraf"/>
        <w:widowControl w:val="0"/>
        <w:numPr>
          <w:ilvl w:val="0"/>
          <w:numId w:val="4"/>
        </w:numPr>
        <w:autoSpaceDE w:val="0"/>
        <w:autoSpaceDN w:val="0"/>
        <w:adjustRightInd w:val="0"/>
        <w:jc w:val="both"/>
        <w:rPr>
          <w:kern w:val="2"/>
          <w:szCs w:val="24"/>
          <w:lang w:val="ro-RO" w:eastAsia="zh-CN" w:bidi="hi-IN"/>
        </w:rPr>
      </w:pPr>
      <w:r>
        <w:rPr>
          <w:kern w:val="2"/>
          <w:szCs w:val="24"/>
          <w:lang w:val="ro-RO" w:eastAsia="zh-CN" w:bidi="hi-IN"/>
        </w:rPr>
        <w:t>marimea 52 – 13 buc;                                     - marimea 52 – 9 buc; +</w:t>
      </w:r>
      <w:r w:rsidR="005D28F0">
        <w:rPr>
          <w:kern w:val="2"/>
          <w:szCs w:val="24"/>
          <w:lang w:val="ro-RO" w:eastAsia="zh-CN" w:bidi="hi-IN"/>
        </w:rPr>
        <w:t xml:space="preserve"> </w:t>
      </w:r>
      <w:r>
        <w:rPr>
          <w:kern w:val="2"/>
          <w:szCs w:val="24"/>
          <w:lang w:val="ro-RO" w:eastAsia="zh-CN" w:bidi="hi-IN"/>
        </w:rPr>
        <w:t>4 buc. circulatie</w:t>
      </w:r>
    </w:p>
    <w:p w:rsidR="00A3316C" w:rsidRDefault="00A3316C" w:rsidP="00F34E60">
      <w:pPr>
        <w:pStyle w:val="Listparagraf"/>
        <w:widowControl w:val="0"/>
        <w:numPr>
          <w:ilvl w:val="0"/>
          <w:numId w:val="4"/>
        </w:numPr>
        <w:autoSpaceDE w:val="0"/>
        <w:autoSpaceDN w:val="0"/>
        <w:adjustRightInd w:val="0"/>
        <w:jc w:val="both"/>
        <w:rPr>
          <w:kern w:val="2"/>
          <w:szCs w:val="24"/>
          <w:lang w:val="ro-RO" w:eastAsia="zh-CN" w:bidi="hi-IN"/>
        </w:rPr>
      </w:pPr>
      <w:r>
        <w:rPr>
          <w:kern w:val="2"/>
          <w:szCs w:val="24"/>
          <w:lang w:val="ro-RO" w:eastAsia="zh-CN" w:bidi="hi-IN"/>
        </w:rPr>
        <w:t>marimea</w:t>
      </w:r>
      <w:r w:rsidR="005D28F0">
        <w:rPr>
          <w:kern w:val="2"/>
          <w:szCs w:val="24"/>
          <w:lang w:val="ro-RO" w:eastAsia="zh-CN" w:bidi="hi-IN"/>
        </w:rPr>
        <w:t xml:space="preserve"> 54 – 14 buc;                                     - marimea 54 – 12 buc; + 2 buc.circulatie</w:t>
      </w:r>
    </w:p>
    <w:p w:rsidR="005D28F0" w:rsidRDefault="005D28F0" w:rsidP="00F34E60">
      <w:pPr>
        <w:pStyle w:val="Listparagraf"/>
        <w:widowControl w:val="0"/>
        <w:numPr>
          <w:ilvl w:val="0"/>
          <w:numId w:val="4"/>
        </w:numPr>
        <w:autoSpaceDE w:val="0"/>
        <w:autoSpaceDN w:val="0"/>
        <w:adjustRightInd w:val="0"/>
        <w:jc w:val="both"/>
        <w:rPr>
          <w:kern w:val="2"/>
          <w:szCs w:val="24"/>
          <w:lang w:val="ro-RO" w:eastAsia="zh-CN" w:bidi="hi-IN"/>
        </w:rPr>
      </w:pPr>
      <w:r>
        <w:rPr>
          <w:kern w:val="2"/>
          <w:szCs w:val="24"/>
          <w:lang w:val="ro-RO" w:eastAsia="zh-CN" w:bidi="hi-IN"/>
        </w:rPr>
        <w:t>marimea 56 – 8 buc;                                       - marimea 56 – 6 buc; + 2 buc.circulatie</w:t>
      </w:r>
    </w:p>
    <w:p w:rsidR="005D28F0" w:rsidRDefault="005D28F0" w:rsidP="00F34E60">
      <w:pPr>
        <w:pStyle w:val="Listparagraf"/>
        <w:widowControl w:val="0"/>
        <w:numPr>
          <w:ilvl w:val="0"/>
          <w:numId w:val="4"/>
        </w:numPr>
        <w:autoSpaceDE w:val="0"/>
        <w:autoSpaceDN w:val="0"/>
        <w:adjustRightInd w:val="0"/>
        <w:jc w:val="both"/>
        <w:rPr>
          <w:kern w:val="2"/>
          <w:szCs w:val="24"/>
          <w:lang w:val="ro-RO" w:eastAsia="zh-CN" w:bidi="hi-IN"/>
        </w:rPr>
      </w:pPr>
      <w:r>
        <w:rPr>
          <w:kern w:val="2"/>
          <w:szCs w:val="24"/>
          <w:lang w:val="ro-RO" w:eastAsia="zh-CN" w:bidi="hi-IN"/>
        </w:rPr>
        <w:t xml:space="preserve">marimea 58 – 3 buc;                                       - marimea 58 – 3 buc; </w:t>
      </w:r>
    </w:p>
    <w:p w:rsidR="005D28F0" w:rsidRDefault="005D28F0" w:rsidP="00F34E60">
      <w:pPr>
        <w:pStyle w:val="Listparagraf"/>
        <w:widowControl w:val="0"/>
        <w:numPr>
          <w:ilvl w:val="0"/>
          <w:numId w:val="4"/>
        </w:numPr>
        <w:autoSpaceDE w:val="0"/>
        <w:autoSpaceDN w:val="0"/>
        <w:adjustRightInd w:val="0"/>
        <w:jc w:val="both"/>
        <w:rPr>
          <w:kern w:val="2"/>
          <w:szCs w:val="24"/>
          <w:lang w:val="ro-RO" w:eastAsia="zh-CN" w:bidi="hi-IN"/>
        </w:rPr>
      </w:pPr>
      <w:r>
        <w:rPr>
          <w:kern w:val="2"/>
          <w:szCs w:val="24"/>
          <w:lang w:val="ro-RO" w:eastAsia="zh-CN" w:bidi="hi-IN"/>
        </w:rPr>
        <w:t>marimea 60 – 1 buc;                                       - marimea 60 – 1 buc;</w:t>
      </w:r>
    </w:p>
    <w:p w:rsidR="005D28F0" w:rsidRDefault="005D28F0" w:rsidP="005D28F0">
      <w:pPr>
        <w:pStyle w:val="Listparagraf"/>
        <w:widowControl w:val="0"/>
        <w:autoSpaceDE w:val="0"/>
        <w:autoSpaceDN w:val="0"/>
        <w:adjustRightInd w:val="0"/>
        <w:jc w:val="both"/>
        <w:rPr>
          <w:kern w:val="2"/>
          <w:szCs w:val="24"/>
          <w:lang w:val="ro-RO" w:eastAsia="zh-CN" w:bidi="hi-IN"/>
        </w:rPr>
      </w:pPr>
    </w:p>
    <w:p w:rsidR="005D28F0" w:rsidRPr="00F34E60" w:rsidRDefault="005D28F0" w:rsidP="005D28F0">
      <w:pPr>
        <w:pStyle w:val="Listparagraf"/>
        <w:widowControl w:val="0"/>
        <w:autoSpaceDE w:val="0"/>
        <w:autoSpaceDN w:val="0"/>
        <w:adjustRightInd w:val="0"/>
        <w:jc w:val="both"/>
        <w:rPr>
          <w:kern w:val="2"/>
          <w:szCs w:val="24"/>
          <w:lang w:val="ro-RO" w:eastAsia="zh-CN" w:bidi="hi-IN"/>
        </w:rPr>
      </w:pPr>
      <w:r>
        <w:rPr>
          <w:kern w:val="2"/>
          <w:szCs w:val="24"/>
          <w:lang w:val="ro-RO" w:eastAsia="zh-CN" w:bidi="hi-IN"/>
        </w:rPr>
        <w:t xml:space="preserve">TOTAL =70 buc                          </w:t>
      </w:r>
      <w:r w:rsidR="00825799">
        <w:rPr>
          <w:kern w:val="2"/>
          <w:szCs w:val="24"/>
          <w:lang w:val="ro-RO" w:eastAsia="zh-CN" w:bidi="hi-IN"/>
        </w:rPr>
        <w:t xml:space="preserve">              TOTAL=57 buc+13buc</w:t>
      </w:r>
      <w:r>
        <w:rPr>
          <w:kern w:val="2"/>
          <w:szCs w:val="24"/>
          <w:lang w:val="ro-RO" w:eastAsia="zh-CN" w:bidi="hi-IN"/>
        </w:rPr>
        <w:t>=</w:t>
      </w:r>
      <w:r w:rsidR="00825799">
        <w:rPr>
          <w:kern w:val="2"/>
          <w:szCs w:val="24"/>
          <w:lang w:val="ro-RO" w:eastAsia="zh-CN" w:bidi="hi-IN"/>
        </w:rPr>
        <w:t>70buc</w:t>
      </w:r>
      <w:r>
        <w:rPr>
          <w:kern w:val="2"/>
          <w:szCs w:val="24"/>
          <w:lang w:val="ro-RO" w:eastAsia="zh-CN" w:bidi="hi-IN"/>
        </w:rPr>
        <w:t xml:space="preserve"> </w:t>
      </w:r>
    </w:p>
    <w:p w:rsidR="00C64CFD" w:rsidRPr="00C64CFD" w:rsidRDefault="00C64CFD" w:rsidP="00C64CFD">
      <w:pPr>
        <w:widowControl w:val="0"/>
        <w:autoSpaceDE w:val="0"/>
        <w:autoSpaceDN w:val="0"/>
        <w:adjustRightInd w:val="0"/>
        <w:jc w:val="both"/>
        <w:rPr>
          <w:kern w:val="2"/>
          <w:szCs w:val="24"/>
          <w:lang w:val="ro-RO" w:eastAsia="zh-CN" w:bidi="hi-IN"/>
        </w:rPr>
      </w:pPr>
      <w:r w:rsidRPr="00C64CFD">
        <w:rPr>
          <w:kern w:val="2"/>
          <w:szCs w:val="24"/>
          <w:lang w:val="ro-RO" w:eastAsia="zh-CN" w:bidi="hi-IN"/>
        </w:rPr>
        <w:t xml:space="preserve">         </w:t>
      </w:r>
    </w:p>
    <w:p w:rsidR="00C64CFD" w:rsidRDefault="005A0966" w:rsidP="00C64CFD">
      <w:pPr>
        <w:widowControl w:val="0"/>
        <w:autoSpaceDE w:val="0"/>
        <w:autoSpaceDN w:val="0"/>
        <w:adjustRightInd w:val="0"/>
        <w:rPr>
          <w:b/>
          <w:kern w:val="2"/>
          <w:szCs w:val="24"/>
          <w:lang w:val="ro-RO" w:eastAsia="zh-CN" w:bidi="hi-IN"/>
        </w:rPr>
      </w:pPr>
      <w:r>
        <w:rPr>
          <w:kern w:val="2"/>
          <w:szCs w:val="24"/>
          <w:lang w:val="ro-RO" w:eastAsia="zh-CN" w:bidi="hi-IN"/>
        </w:rPr>
        <w:t xml:space="preserve">         </w:t>
      </w:r>
      <w:r w:rsidRPr="005A0966">
        <w:rPr>
          <w:b/>
          <w:kern w:val="2"/>
          <w:szCs w:val="24"/>
          <w:lang w:val="ro-RO" w:eastAsia="zh-CN" w:bidi="hi-IN"/>
        </w:rPr>
        <w:t xml:space="preserve">Cascheta </w:t>
      </w:r>
      <w:r>
        <w:rPr>
          <w:b/>
          <w:kern w:val="2"/>
          <w:szCs w:val="24"/>
          <w:lang w:val="ro-RO" w:eastAsia="zh-CN" w:bidi="hi-IN"/>
        </w:rPr>
        <w:t xml:space="preserve">                                                                      Coafa cascheta</w:t>
      </w:r>
    </w:p>
    <w:p w:rsidR="005A0966" w:rsidRPr="00804BD3" w:rsidRDefault="005A0966" w:rsidP="005A0966">
      <w:pPr>
        <w:pStyle w:val="Listparagraf"/>
        <w:widowControl w:val="0"/>
        <w:numPr>
          <w:ilvl w:val="0"/>
          <w:numId w:val="4"/>
        </w:numPr>
        <w:autoSpaceDE w:val="0"/>
        <w:autoSpaceDN w:val="0"/>
        <w:adjustRightInd w:val="0"/>
        <w:rPr>
          <w:kern w:val="2"/>
          <w:szCs w:val="24"/>
          <w:lang w:val="ro-RO" w:eastAsia="zh-CN" w:bidi="hi-IN"/>
        </w:rPr>
      </w:pPr>
      <w:r w:rsidRPr="00804BD3">
        <w:rPr>
          <w:kern w:val="2"/>
          <w:szCs w:val="24"/>
          <w:lang w:val="ro-RO" w:eastAsia="zh-CN" w:bidi="hi-IN"/>
        </w:rPr>
        <w:t xml:space="preserve">marimea 54 – 1 buc;                                      - marimea </w:t>
      </w:r>
      <w:r w:rsidR="00804BD3">
        <w:rPr>
          <w:kern w:val="2"/>
          <w:szCs w:val="24"/>
          <w:lang w:val="ro-RO" w:eastAsia="zh-CN" w:bidi="hi-IN"/>
        </w:rPr>
        <w:t>55 - 2 buc;</w:t>
      </w:r>
    </w:p>
    <w:p w:rsidR="005A0966" w:rsidRDefault="00804BD3" w:rsidP="005A0966">
      <w:pPr>
        <w:pStyle w:val="Listparagraf"/>
        <w:widowControl w:val="0"/>
        <w:numPr>
          <w:ilvl w:val="0"/>
          <w:numId w:val="4"/>
        </w:numPr>
        <w:autoSpaceDE w:val="0"/>
        <w:autoSpaceDN w:val="0"/>
        <w:adjustRightInd w:val="0"/>
        <w:rPr>
          <w:kern w:val="2"/>
          <w:szCs w:val="24"/>
          <w:lang w:val="ro-RO" w:eastAsia="zh-CN" w:bidi="hi-IN"/>
        </w:rPr>
      </w:pPr>
      <w:r>
        <w:rPr>
          <w:kern w:val="2"/>
          <w:szCs w:val="24"/>
          <w:lang w:val="ro-RO" w:eastAsia="zh-CN" w:bidi="hi-IN"/>
        </w:rPr>
        <w:t>marimea 55 – 13 buc;                                    - marimea 56 – 3buc;</w:t>
      </w:r>
    </w:p>
    <w:p w:rsidR="00804BD3" w:rsidRDefault="00804BD3" w:rsidP="005A0966">
      <w:pPr>
        <w:pStyle w:val="Listparagraf"/>
        <w:widowControl w:val="0"/>
        <w:numPr>
          <w:ilvl w:val="0"/>
          <w:numId w:val="4"/>
        </w:numPr>
        <w:autoSpaceDE w:val="0"/>
        <w:autoSpaceDN w:val="0"/>
        <w:adjustRightInd w:val="0"/>
        <w:rPr>
          <w:kern w:val="2"/>
          <w:szCs w:val="24"/>
          <w:lang w:val="ro-RO" w:eastAsia="zh-CN" w:bidi="hi-IN"/>
        </w:rPr>
      </w:pPr>
      <w:r>
        <w:rPr>
          <w:kern w:val="2"/>
          <w:szCs w:val="24"/>
          <w:lang w:val="ro-RO" w:eastAsia="zh-CN" w:bidi="hi-IN"/>
        </w:rPr>
        <w:t>marimea 56</w:t>
      </w:r>
      <w:r w:rsidR="00F5606E">
        <w:rPr>
          <w:kern w:val="2"/>
          <w:szCs w:val="24"/>
          <w:lang w:val="ro-RO" w:eastAsia="zh-CN" w:bidi="hi-IN"/>
        </w:rPr>
        <w:t xml:space="preserve"> – 10 </w:t>
      </w:r>
      <w:r w:rsidR="00B423EA">
        <w:rPr>
          <w:kern w:val="2"/>
          <w:szCs w:val="24"/>
          <w:lang w:val="ro-RO" w:eastAsia="zh-CN" w:bidi="hi-IN"/>
        </w:rPr>
        <w:t>buc;+1 buc.lauri</w:t>
      </w:r>
      <w:r w:rsidR="00F5606E">
        <w:rPr>
          <w:kern w:val="2"/>
          <w:szCs w:val="24"/>
          <w:lang w:val="ro-RO" w:eastAsia="zh-CN" w:bidi="hi-IN"/>
        </w:rPr>
        <w:t xml:space="preserve">  </w:t>
      </w:r>
      <w:r w:rsidR="00B423EA">
        <w:rPr>
          <w:kern w:val="2"/>
          <w:szCs w:val="24"/>
          <w:lang w:val="ro-RO" w:eastAsia="zh-CN" w:bidi="hi-IN"/>
        </w:rPr>
        <w:t xml:space="preserve">              </w:t>
      </w:r>
      <w:r w:rsidR="00F5606E">
        <w:rPr>
          <w:kern w:val="2"/>
          <w:szCs w:val="24"/>
          <w:lang w:val="ro-RO" w:eastAsia="zh-CN" w:bidi="hi-IN"/>
        </w:rPr>
        <w:t xml:space="preserve"> - marimea</w:t>
      </w:r>
      <w:r w:rsidR="00DE76A5">
        <w:rPr>
          <w:kern w:val="2"/>
          <w:szCs w:val="24"/>
          <w:lang w:val="ro-RO" w:eastAsia="zh-CN" w:bidi="hi-IN"/>
        </w:rPr>
        <w:t xml:space="preserve"> </w:t>
      </w:r>
      <w:r w:rsidR="00B423EA">
        <w:rPr>
          <w:kern w:val="2"/>
          <w:szCs w:val="24"/>
          <w:lang w:val="ro-RO" w:eastAsia="zh-CN" w:bidi="hi-IN"/>
        </w:rPr>
        <w:t>57 – 4buc.</w:t>
      </w:r>
    </w:p>
    <w:p w:rsidR="00B423EA" w:rsidRDefault="00B423EA" w:rsidP="005A0966">
      <w:pPr>
        <w:pStyle w:val="Listparagraf"/>
        <w:widowControl w:val="0"/>
        <w:numPr>
          <w:ilvl w:val="0"/>
          <w:numId w:val="4"/>
        </w:numPr>
        <w:autoSpaceDE w:val="0"/>
        <w:autoSpaceDN w:val="0"/>
        <w:adjustRightInd w:val="0"/>
        <w:rPr>
          <w:kern w:val="2"/>
          <w:szCs w:val="24"/>
          <w:lang w:val="ro-RO" w:eastAsia="zh-CN" w:bidi="hi-IN"/>
        </w:rPr>
      </w:pPr>
      <w:r>
        <w:rPr>
          <w:kern w:val="2"/>
          <w:szCs w:val="24"/>
          <w:lang w:val="ro-RO" w:eastAsia="zh-CN" w:bidi="hi-IN"/>
        </w:rPr>
        <w:t>marimea 57 – 12 buc;                                    - marimea 58 – 2 buc.</w:t>
      </w:r>
    </w:p>
    <w:p w:rsidR="00B423EA" w:rsidRDefault="00B423EA" w:rsidP="005A0966">
      <w:pPr>
        <w:pStyle w:val="Listparagraf"/>
        <w:widowControl w:val="0"/>
        <w:numPr>
          <w:ilvl w:val="0"/>
          <w:numId w:val="4"/>
        </w:numPr>
        <w:autoSpaceDE w:val="0"/>
        <w:autoSpaceDN w:val="0"/>
        <w:adjustRightInd w:val="0"/>
        <w:rPr>
          <w:kern w:val="2"/>
          <w:szCs w:val="24"/>
          <w:lang w:val="ro-RO" w:eastAsia="zh-CN" w:bidi="hi-IN"/>
        </w:rPr>
      </w:pPr>
      <w:r>
        <w:rPr>
          <w:kern w:val="2"/>
          <w:szCs w:val="24"/>
          <w:lang w:val="ro-RO" w:eastAsia="zh-CN" w:bidi="hi-IN"/>
        </w:rPr>
        <w:t>marimea 58 – 14 buc;                                    - marimea 59 – 2 buc.</w:t>
      </w:r>
    </w:p>
    <w:p w:rsidR="009D0F14" w:rsidRDefault="009D0F14" w:rsidP="005A0966">
      <w:pPr>
        <w:pStyle w:val="Listparagraf"/>
        <w:widowControl w:val="0"/>
        <w:numPr>
          <w:ilvl w:val="0"/>
          <w:numId w:val="4"/>
        </w:numPr>
        <w:autoSpaceDE w:val="0"/>
        <w:autoSpaceDN w:val="0"/>
        <w:adjustRightInd w:val="0"/>
        <w:rPr>
          <w:kern w:val="2"/>
          <w:szCs w:val="24"/>
          <w:lang w:val="ro-RO" w:eastAsia="zh-CN" w:bidi="hi-IN"/>
        </w:rPr>
      </w:pPr>
      <w:r>
        <w:rPr>
          <w:kern w:val="2"/>
          <w:szCs w:val="24"/>
          <w:lang w:val="ro-RO" w:eastAsia="zh-CN" w:bidi="hi-IN"/>
        </w:rPr>
        <w:t xml:space="preserve">marimea 59 – 3 buc; </w:t>
      </w:r>
    </w:p>
    <w:p w:rsidR="009D0F14" w:rsidRDefault="009D0F14" w:rsidP="005A0966">
      <w:pPr>
        <w:pStyle w:val="Listparagraf"/>
        <w:widowControl w:val="0"/>
        <w:numPr>
          <w:ilvl w:val="0"/>
          <w:numId w:val="4"/>
        </w:numPr>
        <w:autoSpaceDE w:val="0"/>
        <w:autoSpaceDN w:val="0"/>
        <w:adjustRightInd w:val="0"/>
        <w:rPr>
          <w:kern w:val="2"/>
          <w:szCs w:val="24"/>
          <w:lang w:val="ro-RO" w:eastAsia="zh-CN" w:bidi="hi-IN"/>
        </w:rPr>
      </w:pPr>
      <w:r>
        <w:rPr>
          <w:kern w:val="2"/>
          <w:szCs w:val="24"/>
          <w:lang w:val="ro-RO" w:eastAsia="zh-CN" w:bidi="hi-IN"/>
        </w:rPr>
        <w:t>marimea 62 – 4 buc;</w:t>
      </w:r>
    </w:p>
    <w:p w:rsidR="009D0F14" w:rsidRDefault="009D0F14" w:rsidP="009D0F14">
      <w:pPr>
        <w:widowControl w:val="0"/>
        <w:autoSpaceDE w:val="0"/>
        <w:autoSpaceDN w:val="0"/>
        <w:adjustRightInd w:val="0"/>
        <w:ind w:left="720"/>
        <w:rPr>
          <w:kern w:val="2"/>
          <w:szCs w:val="24"/>
          <w:lang w:val="ro-RO" w:eastAsia="zh-CN" w:bidi="hi-IN"/>
        </w:rPr>
      </w:pPr>
    </w:p>
    <w:p w:rsidR="009D0F14" w:rsidRPr="009D0F14" w:rsidRDefault="009D0F14" w:rsidP="009D0F14">
      <w:pPr>
        <w:widowControl w:val="0"/>
        <w:autoSpaceDE w:val="0"/>
        <w:autoSpaceDN w:val="0"/>
        <w:adjustRightInd w:val="0"/>
        <w:ind w:left="720"/>
        <w:rPr>
          <w:kern w:val="2"/>
          <w:szCs w:val="24"/>
          <w:lang w:val="ro-RO" w:eastAsia="zh-CN" w:bidi="hi-IN"/>
        </w:rPr>
      </w:pPr>
      <w:r>
        <w:rPr>
          <w:kern w:val="2"/>
          <w:szCs w:val="24"/>
          <w:lang w:val="ro-RO" w:eastAsia="zh-CN" w:bidi="hi-IN"/>
        </w:rPr>
        <w:t>TOTAL = 58 buc.                                             TOTAL = 13 buc.</w:t>
      </w:r>
    </w:p>
    <w:p w:rsidR="009D0F14" w:rsidRDefault="002F65BE" w:rsidP="00C64CFD">
      <w:pPr>
        <w:widowControl w:val="0"/>
        <w:tabs>
          <w:tab w:val="left" w:pos="720"/>
          <w:tab w:val="left" w:pos="1440"/>
          <w:tab w:val="left" w:pos="2160"/>
          <w:tab w:val="left" w:pos="2880"/>
          <w:tab w:val="left" w:pos="6030"/>
        </w:tabs>
        <w:autoSpaceDE w:val="0"/>
        <w:autoSpaceDN w:val="0"/>
        <w:adjustRightInd w:val="0"/>
        <w:rPr>
          <w:b/>
          <w:kern w:val="2"/>
          <w:szCs w:val="24"/>
          <w:lang w:val="ro-RO" w:eastAsia="zh-CN" w:bidi="hi-IN"/>
        </w:rPr>
      </w:pPr>
      <w:r>
        <w:rPr>
          <w:b/>
          <w:kern w:val="2"/>
          <w:szCs w:val="24"/>
          <w:lang w:val="ro-RO" w:eastAsia="zh-CN" w:bidi="hi-IN"/>
        </w:rPr>
        <w:t xml:space="preserve">             </w:t>
      </w:r>
    </w:p>
    <w:p w:rsidR="009D0F14" w:rsidRDefault="009D0F14" w:rsidP="00C64CFD">
      <w:pPr>
        <w:widowControl w:val="0"/>
        <w:tabs>
          <w:tab w:val="left" w:pos="720"/>
          <w:tab w:val="left" w:pos="1440"/>
          <w:tab w:val="left" w:pos="2160"/>
          <w:tab w:val="left" w:pos="2880"/>
          <w:tab w:val="left" w:pos="6030"/>
        </w:tabs>
        <w:autoSpaceDE w:val="0"/>
        <w:autoSpaceDN w:val="0"/>
        <w:adjustRightInd w:val="0"/>
        <w:rPr>
          <w:b/>
          <w:kern w:val="2"/>
          <w:szCs w:val="24"/>
          <w:lang w:val="ro-RO" w:eastAsia="zh-CN" w:bidi="hi-IN"/>
        </w:rPr>
      </w:pPr>
      <w:r>
        <w:rPr>
          <w:b/>
          <w:kern w:val="2"/>
          <w:szCs w:val="24"/>
          <w:lang w:val="ro-RO" w:eastAsia="zh-CN" w:bidi="hi-IN"/>
        </w:rPr>
        <w:t xml:space="preserve">                                          Palarie dama</w:t>
      </w:r>
    </w:p>
    <w:p w:rsidR="009D0F14" w:rsidRPr="009D0F14" w:rsidRDefault="009D0F14" w:rsidP="009D0F14">
      <w:pPr>
        <w:pStyle w:val="Listparagraf"/>
        <w:widowControl w:val="0"/>
        <w:tabs>
          <w:tab w:val="left" w:pos="720"/>
          <w:tab w:val="left" w:pos="1440"/>
          <w:tab w:val="left" w:pos="2160"/>
          <w:tab w:val="left" w:pos="2880"/>
          <w:tab w:val="left" w:pos="6030"/>
        </w:tabs>
        <w:autoSpaceDE w:val="0"/>
        <w:autoSpaceDN w:val="0"/>
        <w:adjustRightInd w:val="0"/>
        <w:rPr>
          <w:kern w:val="2"/>
          <w:szCs w:val="24"/>
          <w:lang w:val="ro-RO" w:eastAsia="zh-CN" w:bidi="hi-IN"/>
        </w:rPr>
      </w:pPr>
      <w:r w:rsidRPr="009D0F14">
        <w:rPr>
          <w:kern w:val="2"/>
          <w:szCs w:val="24"/>
          <w:lang w:val="ro-RO" w:eastAsia="zh-CN" w:bidi="hi-IN"/>
        </w:rPr>
        <w:t xml:space="preserve">                         -marimea 54 – 2 buc;</w:t>
      </w:r>
    </w:p>
    <w:p w:rsidR="009D0F14" w:rsidRDefault="009D0F14" w:rsidP="009D0F14">
      <w:pPr>
        <w:pStyle w:val="Listparagraf"/>
        <w:widowControl w:val="0"/>
        <w:tabs>
          <w:tab w:val="left" w:pos="720"/>
          <w:tab w:val="left" w:pos="1440"/>
          <w:tab w:val="left" w:pos="2160"/>
          <w:tab w:val="left" w:pos="2880"/>
          <w:tab w:val="left" w:pos="6030"/>
        </w:tabs>
        <w:autoSpaceDE w:val="0"/>
        <w:autoSpaceDN w:val="0"/>
        <w:adjustRightInd w:val="0"/>
        <w:rPr>
          <w:kern w:val="2"/>
          <w:szCs w:val="24"/>
          <w:lang w:val="ro-RO" w:eastAsia="zh-CN" w:bidi="hi-IN"/>
        </w:rPr>
      </w:pPr>
      <w:r w:rsidRPr="009D0F14">
        <w:rPr>
          <w:kern w:val="2"/>
          <w:szCs w:val="24"/>
          <w:lang w:val="ro-RO" w:eastAsia="zh-CN" w:bidi="hi-IN"/>
        </w:rPr>
        <w:t xml:space="preserve">                         -marimea 55 – 1 buc;</w:t>
      </w:r>
    </w:p>
    <w:p w:rsidR="009D0F14" w:rsidRPr="009D0F14" w:rsidRDefault="009D0F14" w:rsidP="009D0F14">
      <w:pPr>
        <w:pStyle w:val="Listparagraf"/>
        <w:widowControl w:val="0"/>
        <w:tabs>
          <w:tab w:val="left" w:pos="720"/>
          <w:tab w:val="left" w:pos="1440"/>
          <w:tab w:val="left" w:pos="2160"/>
          <w:tab w:val="left" w:pos="2880"/>
          <w:tab w:val="left" w:pos="6030"/>
        </w:tabs>
        <w:autoSpaceDE w:val="0"/>
        <w:autoSpaceDN w:val="0"/>
        <w:adjustRightInd w:val="0"/>
        <w:rPr>
          <w:kern w:val="2"/>
          <w:szCs w:val="24"/>
          <w:lang w:val="ro-RO" w:eastAsia="zh-CN" w:bidi="hi-IN"/>
        </w:rPr>
      </w:pPr>
      <w:r>
        <w:rPr>
          <w:kern w:val="2"/>
          <w:szCs w:val="24"/>
          <w:lang w:val="ro-RO" w:eastAsia="zh-CN" w:bidi="hi-IN"/>
        </w:rPr>
        <w:t xml:space="preserve">                               TOTAL = 3buc.</w:t>
      </w:r>
    </w:p>
    <w:p w:rsidR="009D0F14" w:rsidRDefault="009D0F14" w:rsidP="00C64CFD">
      <w:pPr>
        <w:widowControl w:val="0"/>
        <w:tabs>
          <w:tab w:val="left" w:pos="720"/>
          <w:tab w:val="left" w:pos="1440"/>
          <w:tab w:val="left" w:pos="2160"/>
          <w:tab w:val="left" w:pos="2880"/>
          <w:tab w:val="left" w:pos="6030"/>
        </w:tabs>
        <w:autoSpaceDE w:val="0"/>
        <w:autoSpaceDN w:val="0"/>
        <w:adjustRightInd w:val="0"/>
        <w:rPr>
          <w:b/>
          <w:kern w:val="2"/>
          <w:szCs w:val="24"/>
          <w:lang w:val="ro-RO" w:eastAsia="zh-CN" w:bidi="hi-IN"/>
        </w:rPr>
      </w:pPr>
    </w:p>
    <w:p w:rsidR="00C64CFD" w:rsidRPr="00C64CFD" w:rsidRDefault="009D0F14" w:rsidP="00C64CFD">
      <w:pPr>
        <w:widowControl w:val="0"/>
        <w:tabs>
          <w:tab w:val="left" w:pos="720"/>
          <w:tab w:val="left" w:pos="1440"/>
          <w:tab w:val="left" w:pos="2160"/>
          <w:tab w:val="left" w:pos="2880"/>
          <w:tab w:val="left" w:pos="6030"/>
        </w:tabs>
        <w:autoSpaceDE w:val="0"/>
        <w:autoSpaceDN w:val="0"/>
        <w:adjustRightInd w:val="0"/>
        <w:rPr>
          <w:kern w:val="2"/>
          <w:szCs w:val="24"/>
          <w:lang w:val="ro-RO" w:eastAsia="zh-CN" w:bidi="hi-IN"/>
        </w:rPr>
      </w:pPr>
      <w:r>
        <w:rPr>
          <w:b/>
          <w:kern w:val="2"/>
          <w:szCs w:val="24"/>
          <w:lang w:val="ro-RO" w:eastAsia="zh-CN" w:bidi="hi-IN"/>
        </w:rPr>
        <w:t xml:space="preserve">               </w:t>
      </w:r>
      <w:r w:rsidR="002F65BE">
        <w:rPr>
          <w:b/>
          <w:kern w:val="2"/>
          <w:szCs w:val="24"/>
          <w:lang w:val="ro-RO" w:eastAsia="zh-CN" w:bidi="hi-IN"/>
        </w:rPr>
        <w:t xml:space="preserve">  Consilier                         </w:t>
      </w:r>
      <w:r w:rsidR="00C64CFD" w:rsidRPr="00C64CFD">
        <w:rPr>
          <w:b/>
          <w:kern w:val="2"/>
          <w:szCs w:val="24"/>
          <w:lang w:val="ro-RO" w:eastAsia="zh-CN" w:bidi="hi-IN"/>
        </w:rPr>
        <w:t xml:space="preserve">          </w:t>
      </w:r>
      <w:r w:rsidR="00C64CFD" w:rsidRPr="00C64CFD">
        <w:rPr>
          <w:b/>
          <w:kern w:val="2"/>
          <w:szCs w:val="24"/>
          <w:lang w:val="ro-RO" w:eastAsia="zh-CN" w:bidi="hi-IN"/>
        </w:rPr>
        <w:tab/>
        <w:t>Director executiv,</w:t>
      </w:r>
    </w:p>
    <w:p w:rsidR="00C64CFD" w:rsidRPr="00C64CFD" w:rsidRDefault="00C64CFD" w:rsidP="00C64CFD">
      <w:pPr>
        <w:widowControl w:val="0"/>
        <w:tabs>
          <w:tab w:val="left" w:pos="1410"/>
          <w:tab w:val="left" w:pos="6555"/>
        </w:tabs>
        <w:autoSpaceDE w:val="0"/>
        <w:autoSpaceDN w:val="0"/>
        <w:adjustRightInd w:val="0"/>
        <w:rPr>
          <w:kern w:val="2"/>
          <w:szCs w:val="24"/>
          <w:lang w:val="ro-RO" w:eastAsia="zh-CN" w:bidi="hi-IN"/>
        </w:rPr>
      </w:pPr>
      <w:r w:rsidRPr="00C64CFD">
        <w:rPr>
          <w:kern w:val="2"/>
          <w:szCs w:val="24"/>
          <w:lang w:val="ro-RO" w:eastAsia="zh-CN" w:bidi="hi-IN"/>
        </w:rPr>
        <w:tab/>
      </w:r>
      <w:r w:rsidRPr="00C64CFD">
        <w:rPr>
          <w:b/>
          <w:kern w:val="2"/>
          <w:szCs w:val="24"/>
          <w:lang w:val="ro-RO" w:eastAsia="zh-CN" w:bidi="hi-IN"/>
        </w:rPr>
        <w:t>Diacu Germina                                                     Anghel Daniel</w:t>
      </w:r>
    </w:p>
    <w:p w:rsidR="00C64CFD" w:rsidRPr="00C64CFD" w:rsidRDefault="00C64CFD" w:rsidP="00C64CFD">
      <w:pPr>
        <w:widowControl w:val="0"/>
        <w:autoSpaceDE w:val="0"/>
        <w:autoSpaceDN w:val="0"/>
        <w:adjustRightInd w:val="0"/>
        <w:rPr>
          <w:kern w:val="2"/>
          <w:szCs w:val="24"/>
          <w:lang w:val="ro-RO" w:eastAsia="zh-CN" w:bidi="hi-IN"/>
        </w:rPr>
      </w:pPr>
    </w:p>
    <w:p w:rsidR="00C64CFD" w:rsidRPr="00C64CFD" w:rsidRDefault="00C64CFD" w:rsidP="00C64CFD">
      <w:pPr>
        <w:widowControl w:val="0"/>
        <w:autoSpaceDE w:val="0"/>
        <w:autoSpaceDN w:val="0"/>
        <w:adjustRightInd w:val="0"/>
        <w:rPr>
          <w:kern w:val="2"/>
          <w:szCs w:val="24"/>
          <w:lang w:val="ro-RO" w:eastAsia="zh-CN" w:bidi="hi-IN"/>
        </w:rPr>
      </w:pPr>
    </w:p>
    <w:p w:rsidR="00B90B20" w:rsidRDefault="00B90B20">
      <w:pPr>
        <w:rPr>
          <w:b/>
          <w:noProof/>
          <w:szCs w:val="24"/>
          <w:lang w:val="es-ES" w:eastAsia="en-US"/>
        </w:rPr>
      </w:pPr>
    </w:p>
    <w:p w:rsidR="00B90B20" w:rsidRDefault="00B90B20"/>
    <w:sectPr w:rsidR="00B90B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9"/>
      <w:numFmt w:val="bullet"/>
      <w:lvlText w:val="-"/>
      <w:lvlJc w:val="left"/>
      <w:pPr>
        <w:ind w:left="2340"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6C717FE0"/>
    <w:multiLevelType w:val="hybridMultilevel"/>
    <w:tmpl w:val="22DEE048"/>
    <w:lvl w:ilvl="0" w:tplc="F2289F92">
      <w:start w:val="23"/>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F8"/>
    <w:rsid w:val="000273C8"/>
    <w:rsid w:val="00161E86"/>
    <w:rsid w:val="00195157"/>
    <w:rsid w:val="0020032B"/>
    <w:rsid w:val="00240AC1"/>
    <w:rsid w:val="00281009"/>
    <w:rsid w:val="002F65BE"/>
    <w:rsid w:val="00323B6A"/>
    <w:rsid w:val="003350E1"/>
    <w:rsid w:val="00341375"/>
    <w:rsid w:val="003539F8"/>
    <w:rsid w:val="00407B7C"/>
    <w:rsid w:val="0045677F"/>
    <w:rsid w:val="00556093"/>
    <w:rsid w:val="005A0966"/>
    <w:rsid w:val="005C5783"/>
    <w:rsid w:val="005D28F0"/>
    <w:rsid w:val="006536FD"/>
    <w:rsid w:val="006C1EC9"/>
    <w:rsid w:val="0073478A"/>
    <w:rsid w:val="007B1DB6"/>
    <w:rsid w:val="007B272B"/>
    <w:rsid w:val="007D6187"/>
    <w:rsid w:val="00804BD3"/>
    <w:rsid w:val="008173C6"/>
    <w:rsid w:val="00825799"/>
    <w:rsid w:val="00870D81"/>
    <w:rsid w:val="008C3442"/>
    <w:rsid w:val="0091092B"/>
    <w:rsid w:val="00943362"/>
    <w:rsid w:val="009C2399"/>
    <w:rsid w:val="009D0F14"/>
    <w:rsid w:val="00A3316C"/>
    <w:rsid w:val="00A516F5"/>
    <w:rsid w:val="00B423EA"/>
    <w:rsid w:val="00B90B20"/>
    <w:rsid w:val="00C64CFD"/>
    <w:rsid w:val="00C80946"/>
    <w:rsid w:val="00CA3FFE"/>
    <w:rsid w:val="00D90AF6"/>
    <w:rsid w:val="00DE76A5"/>
    <w:rsid w:val="00E7295F"/>
    <w:rsid w:val="00EA5C65"/>
    <w:rsid w:val="00ED2975"/>
    <w:rsid w:val="00F30954"/>
    <w:rsid w:val="00F34E60"/>
    <w:rsid w:val="00F560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7A71"/>
  <w15:chartTrackingRefBased/>
  <w15:docId w15:val="{346F321D-077F-4EC6-8009-A2C64325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1009"/>
    <w:pPr>
      <w:spacing w:after="0" w:line="240" w:lineRule="auto"/>
    </w:pPr>
    <w:rPr>
      <w:rFonts w:ascii="Times New Roman" w:eastAsia="Times New Roman" w:hAnsi="Times New Roman" w:cs="Times New Roman"/>
      <w:sz w:val="24"/>
      <w:szCs w:val="20"/>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rsid w:val="00281009"/>
    <w:rPr>
      <w:noProof/>
      <w:lang w:eastAsia="en-US"/>
    </w:rPr>
  </w:style>
  <w:style w:type="paragraph" w:customStyle="1" w:styleId="DefaultText">
    <w:name w:val="Default Text"/>
    <w:basedOn w:val="Normal"/>
    <w:uiPriority w:val="99"/>
    <w:rsid w:val="00281009"/>
    <w:rPr>
      <w:noProof/>
      <w:lang w:eastAsia="en-US"/>
    </w:rPr>
  </w:style>
  <w:style w:type="character" w:customStyle="1" w:styleId="labeldatatext">
    <w:name w:val="labeldatatext"/>
    <w:basedOn w:val="Fontdeparagrafimplicit"/>
    <w:rsid w:val="00281009"/>
  </w:style>
  <w:style w:type="paragraph" w:styleId="Corptext">
    <w:name w:val="Body Text"/>
    <w:basedOn w:val="Normal"/>
    <w:link w:val="CorptextCaracter"/>
    <w:rsid w:val="00B90B20"/>
    <w:pPr>
      <w:widowControl w:val="0"/>
    </w:pPr>
    <w:rPr>
      <w:lang w:eastAsia="en-US"/>
    </w:rPr>
  </w:style>
  <w:style w:type="character" w:customStyle="1" w:styleId="CorptextCaracter">
    <w:name w:val="Corp text Caracter"/>
    <w:basedOn w:val="Fontdeparagrafimplicit"/>
    <w:link w:val="Corptext"/>
    <w:rsid w:val="00B90B20"/>
    <w:rPr>
      <w:rFonts w:ascii="Times New Roman" w:eastAsia="Times New Roman" w:hAnsi="Times New Roman" w:cs="Times New Roman"/>
      <w:sz w:val="24"/>
      <w:szCs w:val="20"/>
      <w:lang w:val="en-US"/>
    </w:rPr>
  </w:style>
  <w:style w:type="character" w:customStyle="1" w:styleId="adresafirma">
    <w:name w:val="adresa_firma"/>
    <w:basedOn w:val="Fontdeparagrafimplicit"/>
    <w:uiPriority w:val="99"/>
    <w:rsid w:val="00B90B20"/>
  </w:style>
  <w:style w:type="paragraph" w:customStyle="1" w:styleId="Default">
    <w:name w:val="Default"/>
    <w:rsid w:val="00B90B20"/>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zh-CN" w:bidi="hi-IN"/>
    </w:rPr>
  </w:style>
  <w:style w:type="paragraph" w:styleId="TextnBalon">
    <w:name w:val="Balloon Text"/>
    <w:basedOn w:val="Normal"/>
    <w:link w:val="TextnBalonCaracter"/>
    <w:uiPriority w:val="99"/>
    <w:semiHidden/>
    <w:unhideWhenUsed/>
    <w:rsid w:val="00C8094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80946"/>
    <w:rPr>
      <w:rFonts w:ascii="Segoe UI" w:eastAsia="Times New Roman" w:hAnsi="Segoe UI" w:cs="Segoe UI"/>
      <w:sz w:val="18"/>
      <w:szCs w:val="18"/>
      <w:lang w:val="en-US" w:eastAsia="ro-RO"/>
    </w:rPr>
  </w:style>
  <w:style w:type="paragraph" w:styleId="Listparagraf">
    <w:name w:val="List Paragraph"/>
    <w:basedOn w:val="Normal"/>
    <w:uiPriority w:val="34"/>
    <w:qFormat/>
    <w:rsid w:val="00F34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8</Pages>
  <Words>2976</Words>
  <Characters>17262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pol.locala</dc:creator>
  <cp:keywords/>
  <dc:description/>
  <cp:lastModifiedBy>SECRETARIAT</cp:lastModifiedBy>
  <cp:revision>20</cp:revision>
  <cp:lastPrinted>2016-08-31T07:33:00Z</cp:lastPrinted>
  <dcterms:created xsi:type="dcterms:W3CDTF">2014-12-05T07:28:00Z</dcterms:created>
  <dcterms:modified xsi:type="dcterms:W3CDTF">2017-02-23T13:31:00Z</dcterms:modified>
</cp:coreProperties>
</file>